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735" w:rsidRPr="0049221E" w:rsidRDefault="003E3735" w:rsidP="003E3735">
      <w:pPr>
        <w:spacing w:before="127"/>
        <w:ind w:left="15" w:right="739"/>
        <w:jc w:val="center"/>
        <w:rPr>
          <w:b/>
          <w:sz w:val="32"/>
          <w:szCs w:val="30"/>
          <w:u w:val="single"/>
        </w:rPr>
      </w:pPr>
      <w:bookmarkStart w:id="0" w:name="_GoBack"/>
      <w:bookmarkEnd w:id="0"/>
      <w:r w:rsidRPr="0049221E">
        <w:rPr>
          <w:b/>
          <w:sz w:val="32"/>
          <w:szCs w:val="30"/>
          <w:u w:val="single"/>
        </w:rPr>
        <w:t>Registrant Contact Information</w:t>
      </w:r>
    </w:p>
    <w:p w:rsidR="003E3735" w:rsidRDefault="003E3735" w:rsidP="003E3735">
      <w:pPr>
        <w:spacing w:before="2" w:after="1"/>
        <w:rPr>
          <w:sz w:val="9"/>
        </w:rPr>
      </w:pPr>
    </w:p>
    <w:p w:rsidR="003E3735" w:rsidRDefault="003E3735" w:rsidP="003E3735">
      <w:pPr>
        <w:spacing w:before="2" w:after="1"/>
        <w:rPr>
          <w:sz w:val="9"/>
        </w:rPr>
      </w:pPr>
    </w:p>
    <w:p w:rsidR="003E3735" w:rsidRDefault="003E3735" w:rsidP="003E3735">
      <w:pPr>
        <w:spacing w:before="2" w:after="1"/>
        <w:rPr>
          <w:sz w:val="9"/>
        </w:rPr>
      </w:pPr>
    </w:p>
    <w:p w:rsidR="003E3735" w:rsidRDefault="003E3735" w:rsidP="003E3735">
      <w:pPr>
        <w:spacing w:before="2" w:after="1"/>
        <w:rPr>
          <w:sz w:val="9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9259"/>
      </w:tblGrid>
      <w:tr w:rsidR="003E3735" w:rsidTr="00F939B4">
        <w:trPr>
          <w:trHeight w:hRule="exact" w:val="410"/>
        </w:trPr>
        <w:tc>
          <w:tcPr>
            <w:tcW w:w="10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5" w:rsidRPr="00DA7045" w:rsidRDefault="003E3735" w:rsidP="00F939B4">
            <w:pPr>
              <w:rPr>
                <w:rFonts w:asciiTheme="minorHAnsi" w:hAnsiTheme="minorHAnsi" w:cstheme="minorHAnsi"/>
              </w:rPr>
            </w:pPr>
            <w:r w:rsidRPr="00DA7045">
              <w:rPr>
                <w:rFonts w:asciiTheme="minorHAnsi" w:hAnsiTheme="minorHAnsi" w:cstheme="minorHAnsi"/>
              </w:rPr>
              <w:t>Information on badge (Please print):</w:t>
            </w:r>
          </w:p>
        </w:tc>
      </w:tr>
      <w:tr w:rsidR="003E3735" w:rsidTr="00F939B4">
        <w:trPr>
          <w:trHeight w:hRule="exact" w:val="41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5" w:rsidRDefault="003E3735" w:rsidP="00F939B4">
            <w:pPr>
              <w:pStyle w:val="TableParagraph"/>
              <w:spacing w:before="33"/>
              <w:ind w:left="93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5" w:rsidRDefault="003E3735" w:rsidP="00F939B4"/>
        </w:tc>
      </w:tr>
      <w:tr w:rsidR="003E3735" w:rsidTr="00F939B4">
        <w:trPr>
          <w:trHeight w:hRule="exact" w:val="48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5" w:rsidRDefault="003E3735" w:rsidP="00F939B4">
            <w:pPr>
              <w:pStyle w:val="TableParagraph"/>
              <w:spacing w:before="97"/>
              <w:ind w:left="93"/>
              <w:rPr>
                <w:sz w:val="20"/>
              </w:rPr>
            </w:pPr>
            <w:r>
              <w:rPr>
                <w:sz w:val="20"/>
              </w:rPr>
              <w:t>Title: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5" w:rsidRDefault="003E3735" w:rsidP="00F939B4"/>
        </w:tc>
      </w:tr>
      <w:tr w:rsidR="003E3735" w:rsidTr="00F939B4">
        <w:trPr>
          <w:trHeight w:hRule="exact" w:val="55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5" w:rsidRDefault="003E3735" w:rsidP="00F939B4">
            <w:pPr>
              <w:pStyle w:val="TableParagraph"/>
              <w:spacing w:before="100"/>
              <w:ind w:left="93"/>
              <w:rPr>
                <w:sz w:val="20"/>
              </w:rPr>
            </w:pPr>
            <w:r>
              <w:rPr>
                <w:sz w:val="20"/>
              </w:rPr>
              <w:t>Organization: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5" w:rsidRDefault="003E3735" w:rsidP="00F939B4"/>
        </w:tc>
      </w:tr>
      <w:tr w:rsidR="003E3735" w:rsidTr="00F939B4">
        <w:trPr>
          <w:trHeight w:hRule="exact" w:val="493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5" w:rsidRDefault="003E3735" w:rsidP="00F939B4">
            <w:pPr>
              <w:pStyle w:val="TableParagraph"/>
              <w:spacing w:before="95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5" w:rsidRDefault="003E3735" w:rsidP="00F939B4"/>
        </w:tc>
      </w:tr>
      <w:tr w:rsidR="003E3735" w:rsidTr="00F939B4">
        <w:trPr>
          <w:trHeight w:hRule="exact" w:val="48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5" w:rsidRDefault="003E3735" w:rsidP="00F939B4">
            <w:pPr>
              <w:pStyle w:val="TableParagraph"/>
              <w:spacing w:before="97"/>
              <w:rPr>
                <w:sz w:val="20"/>
              </w:rPr>
            </w:pPr>
            <w:r>
              <w:rPr>
                <w:sz w:val="20"/>
              </w:rPr>
              <w:t>City, State, Zip: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5" w:rsidRDefault="003E3735" w:rsidP="00F939B4"/>
        </w:tc>
      </w:tr>
      <w:tr w:rsidR="003E3735" w:rsidTr="00F939B4">
        <w:trPr>
          <w:trHeight w:hRule="exact" w:val="48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5" w:rsidRDefault="003E3735" w:rsidP="00F939B4">
            <w:pPr>
              <w:pStyle w:val="TableParagraph"/>
              <w:spacing w:before="97"/>
              <w:rPr>
                <w:sz w:val="20"/>
              </w:rPr>
            </w:pPr>
            <w:r>
              <w:rPr>
                <w:sz w:val="20"/>
              </w:rPr>
              <w:t>Daytime Phone: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5" w:rsidRDefault="003E3735" w:rsidP="00F939B4"/>
        </w:tc>
      </w:tr>
      <w:tr w:rsidR="003E3735" w:rsidTr="00F939B4">
        <w:trPr>
          <w:trHeight w:hRule="exact" w:val="48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5" w:rsidRDefault="003E3735" w:rsidP="00F939B4">
            <w:pPr>
              <w:pStyle w:val="TableParagraph"/>
              <w:spacing w:before="100"/>
              <w:rPr>
                <w:sz w:val="20"/>
              </w:rPr>
            </w:pPr>
            <w:r>
              <w:rPr>
                <w:sz w:val="20"/>
              </w:rPr>
              <w:t>Email (required):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5" w:rsidRDefault="003E3735" w:rsidP="00F939B4"/>
        </w:tc>
      </w:tr>
      <w:tr w:rsidR="003E3735" w:rsidTr="00F939B4">
        <w:trPr>
          <w:trHeight w:hRule="exact" w:val="483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5" w:rsidRDefault="003E3735" w:rsidP="00F939B4">
            <w:pPr>
              <w:pStyle w:val="TableParagraph"/>
              <w:spacing w:before="100"/>
              <w:rPr>
                <w:sz w:val="20"/>
              </w:rPr>
            </w:pPr>
            <w:r>
              <w:rPr>
                <w:sz w:val="20"/>
              </w:rPr>
              <w:t>Website: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5" w:rsidRDefault="003E3735" w:rsidP="00F939B4"/>
        </w:tc>
      </w:tr>
      <w:tr w:rsidR="003E3735" w:rsidTr="00F939B4">
        <w:trPr>
          <w:trHeight w:hRule="exact" w:val="54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5" w:rsidRDefault="002A4B3D" w:rsidP="00F939B4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 xml:space="preserve">BRN </w:t>
            </w:r>
            <w:r w:rsidR="003E3735">
              <w:rPr>
                <w:sz w:val="20"/>
              </w:rPr>
              <w:t>Continuing Education: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5" w:rsidRDefault="003E3735" w:rsidP="00F939B4">
            <w:pPr>
              <w:pStyle w:val="TableParagraph"/>
              <w:ind w:left="0"/>
              <w:rPr>
                <w:rFonts w:ascii="Times New Roman"/>
                <w:sz w:val="21"/>
              </w:rPr>
            </w:pPr>
          </w:p>
          <w:p w:rsidR="003E3735" w:rsidRDefault="003E3735" w:rsidP="00F939B4">
            <w:pPr>
              <w:pStyle w:val="TableParagraph"/>
              <w:tabs>
                <w:tab w:val="left" w:pos="2522"/>
                <w:tab w:val="left" w:pos="6219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License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State:</w:t>
            </w:r>
            <w:r>
              <w:rPr>
                <w:sz w:val="20"/>
              </w:rPr>
              <w:tab/>
              <w:t xml:space="preserve">            Number:                                                    Type:</w:t>
            </w:r>
          </w:p>
        </w:tc>
      </w:tr>
      <w:tr w:rsidR="003E3735" w:rsidTr="00F939B4">
        <w:trPr>
          <w:trHeight w:hRule="exact" w:val="54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5" w:rsidRDefault="003E3735" w:rsidP="00F939B4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 xml:space="preserve">Food </w:t>
            </w:r>
            <w:r>
              <w:rPr>
                <w:w w:val="95"/>
                <w:sz w:val="20"/>
              </w:rPr>
              <w:t>Accommodations: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5" w:rsidRDefault="003E3735" w:rsidP="00F939B4"/>
        </w:tc>
      </w:tr>
    </w:tbl>
    <w:p w:rsidR="003E3735" w:rsidRDefault="003E3735" w:rsidP="003E3735">
      <w:pPr>
        <w:spacing w:before="1"/>
        <w:rPr>
          <w:sz w:val="11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9259"/>
      </w:tblGrid>
      <w:tr w:rsidR="00D50822" w:rsidTr="00E51347">
        <w:trPr>
          <w:trHeight w:hRule="exact" w:val="410"/>
        </w:trPr>
        <w:tc>
          <w:tcPr>
            <w:tcW w:w="10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2" w:rsidRPr="00DA7045" w:rsidRDefault="00D50822" w:rsidP="00E51347">
            <w:pPr>
              <w:rPr>
                <w:rFonts w:asciiTheme="minorHAnsi" w:hAnsiTheme="minorHAnsi" w:cstheme="minorHAnsi"/>
              </w:rPr>
            </w:pPr>
            <w:r w:rsidRPr="00D50822">
              <w:rPr>
                <w:rFonts w:asciiTheme="minorHAnsi" w:hAnsiTheme="minorHAnsi" w:cstheme="minorHAnsi"/>
                <w:b/>
              </w:rPr>
              <w:t>Additional Attendee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Pr="00DA7045">
              <w:rPr>
                <w:rFonts w:asciiTheme="minorHAnsi" w:hAnsiTheme="minorHAnsi" w:cstheme="minorHAnsi"/>
              </w:rPr>
              <w:t>Information on badge (Please print):</w:t>
            </w:r>
          </w:p>
        </w:tc>
      </w:tr>
      <w:tr w:rsidR="00D50822" w:rsidTr="00E51347">
        <w:trPr>
          <w:trHeight w:hRule="exact" w:val="41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2" w:rsidRDefault="00D50822" w:rsidP="00E51347">
            <w:pPr>
              <w:pStyle w:val="TableParagraph"/>
              <w:spacing w:before="33"/>
              <w:ind w:left="93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2" w:rsidRDefault="00D50822" w:rsidP="00E51347"/>
        </w:tc>
      </w:tr>
      <w:tr w:rsidR="00D50822" w:rsidTr="00E51347">
        <w:trPr>
          <w:trHeight w:hRule="exact" w:val="48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2" w:rsidRDefault="00D50822" w:rsidP="00E51347">
            <w:pPr>
              <w:pStyle w:val="TableParagraph"/>
              <w:spacing w:before="97"/>
              <w:ind w:left="93"/>
              <w:rPr>
                <w:sz w:val="20"/>
              </w:rPr>
            </w:pPr>
            <w:r>
              <w:rPr>
                <w:sz w:val="20"/>
              </w:rPr>
              <w:t>Title: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2" w:rsidRDefault="00D50822" w:rsidP="00E51347"/>
        </w:tc>
      </w:tr>
      <w:tr w:rsidR="00D50822" w:rsidTr="00E51347">
        <w:trPr>
          <w:trHeight w:hRule="exact" w:val="55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2" w:rsidRDefault="00D50822" w:rsidP="00E51347">
            <w:pPr>
              <w:pStyle w:val="TableParagraph"/>
              <w:spacing w:before="100"/>
              <w:ind w:left="93"/>
              <w:rPr>
                <w:sz w:val="20"/>
              </w:rPr>
            </w:pPr>
            <w:r>
              <w:rPr>
                <w:sz w:val="20"/>
              </w:rPr>
              <w:t>Organization: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2" w:rsidRDefault="00D50822" w:rsidP="00E51347"/>
        </w:tc>
      </w:tr>
      <w:tr w:rsidR="00D50822" w:rsidTr="00E51347">
        <w:trPr>
          <w:trHeight w:hRule="exact" w:val="493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2" w:rsidRDefault="00D50822" w:rsidP="00E51347">
            <w:pPr>
              <w:pStyle w:val="TableParagraph"/>
              <w:spacing w:before="95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2" w:rsidRDefault="00D50822" w:rsidP="00E51347"/>
        </w:tc>
      </w:tr>
      <w:tr w:rsidR="00D50822" w:rsidTr="00E51347">
        <w:trPr>
          <w:trHeight w:hRule="exact" w:val="48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2" w:rsidRDefault="00D50822" w:rsidP="00E51347">
            <w:pPr>
              <w:pStyle w:val="TableParagraph"/>
              <w:spacing w:before="97"/>
              <w:rPr>
                <w:sz w:val="20"/>
              </w:rPr>
            </w:pPr>
            <w:r>
              <w:rPr>
                <w:sz w:val="20"/>
              </w:rPr>
              <w:t>City, State, Zip: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2" w:rsidRDefault="00D50822" w:rsidP="00E51347"/>
        </w:tc>
      </w:tr>
      <w:tr w:rsidR="00D50822" w:rsidTr="00E51347">
        <w:trPr>
          <w:trHeight w:hRule="exact" w:val="48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2" w:rsidRDefault="00D50822" w:rsidP="00E51347">
            <w:pPr>
              <w:pStyle w:val="TableParagraph"/>
              <w:spacing w:before="97"/>
              <w:rPr>
                <w:sz w:val="20"/>
              </w:rPr>
            </w:pPr>
            <w:r>
              <w:rPr>
                <w:sz w:val="20"/>
              </w:rPr>
              <w:t>Daytime Phone: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2" w:rsidRDefault="00D50822" w:rsidP="00E51347"/>
        </w:tc>
      </w:tr>
      <w:tr w:rsidR="00D50822" w:rsidTr="00E51347">
        <w:trPr>
          <w:trHeight w:hRule="exact" w:val="48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2" w:rsidRDefault="00D50822" w:rsidP="00E51347">
            <w:pPr>
              <w:pStyle w:val="TableParagraph"/>
              <w:spacing w:before="100"/>
              <w:rPr>
                <w:sz w:val="20"/>
              </w:rPr>
            </w:pPr>
            <w:r>
              <w:rPr>
                <w:sz w:val="20"/>
              </w:rPr>
              <w:t>Email (required):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2" w:rsidRDefault="00D50822" w:rsidP="00E51347"/>
        </w:tc>
      </w:tr>
      <w:tr w:rsidR="00D50822" w:rsidTr="00E51347">
        <w:trPr>
          <w:trHeight w:hRule="exact" w:val="54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2" w:rsidRDefault="00D50822" w:rsidP="00E51347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BRN Continuing Education: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2" w:rsidRDefault="00D50822" w:rsidP="00E51347">
            <w:pPr>
              <w:pStyle w:val="TableParagraph"/>
              <w:ind w:left="0"/>
              <w:rPr>
                <w:rFonts w:ascii="Times New Roman"/>
                <w:sz w:val="21"/>
              </w:rPr>
            </w:pPr>
          </w:p>
          <w:p w:rsidR="00D50822" w:rsidRDefault="00D50822" w:rsidP="00E51347">
            <w:pPr>
              <w:pStyle w:val="TableParagraph"/>
              <w:tabs>
                <w:tab w:val="left" w:pos="2522"/>
                <w:tab w:val="left" w:pos="6219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License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State:</w:t>
            </w:r>
            <w:r>
              <w:rPr>
                <w:sz w:val="20"/>
              </w:rPr>
              <w:tab/>
              <w:t xml:space="preserve">            Number:                                                    Type:</w:t>
            </w:r>
          </w:p>
        </w:tc>
      </w:tr>
      <w:tr w:rsidR="00D50822" w:rsidTr="00E51347">
        <w:trPr>
          <w:trHeight w:hRule="exact" w:val="54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2" w:rsidRDefault="00D50822" w:rsidP="00E51347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 xml:space="preserve">Food </w:t>
            </w:r>
            <w:r>
              <w:rPr>
                <w:w w:val="95"/>
                <w:sz w:val="20"/>
              </w:rPr>
              <w:t>Accommodations: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2" w:rsidRDefault="00D50822" w:rsidP="00E51347"/>
        </w:tc>
      </w:tr>
    </w:tbl>
    <w:p w:rsidR="003E3735" w:rsidRDefault="003E3735" w:rsidP="00D50822">
      <w:pPr>
        <w:spacing w:before="22"/>
        <w:rPr>
          <w:rFonts w:ascii="Calibri Light" w:hAnsi="Calibri Light"/>
        </w:rPr>
      </w:pPr>
    </w:p>
    <w:tbl>
      <w:tblPr>
        <w:tblStyle w:val="TableGrid"/>
        <w:tblpPr w:leftFromText="180" w:rightFromText="180" w:vertAnchor="text" w:horzAnchor="margin" w:tblpX="85" w:tblpY="97"/>
        <w:tblW w:w="0" w:type="auto"/>
        <w:tblLook w:val="04A0" w:firstRow="1" w:lastRow="0" w:firstColumn="1" w:lastColumn="0" w:noHBand="0" w:noVBand="1"/>
      </w:tblPr>
      <w:tblGrid>
        <w:gridCol w:w="2700"/>
        <w:gridCol w:w="5850"/>
        <w:gridCol w:w="2304"/>
      </w:tblGrid>
      <w:tr w:rsidR="00AB6AEA" w:rsidTr="00D50822">
        <w:trPr>
          <w:trHeight w:val="398"/>
        </w:trPr>
        <w:tc>
          <w:tcPr>
            <w:tcW w:w="2700" w:type="dxa"/>
            <w:vMerge w:val="restart"/>
          </w:tcPr>
          <w:p w:rsidR="00AB6AEA" w:rsidRDefault="00AB6AEA" w:rsidP="00D50822">
            <w:pPr>
              <w:spacing w:before="22"/>
              <w:rPr>
                <w:rFonts w:ascii="Calibri Light" w:hAnsi="Calibri Light"/>
              </w:rPr>
            </w:pPr>
            <w:r w:rsidRPr="00AB6AEA">
              <w:rPr>
                <w:rFonts w:ascii="Calibri Light" w:hAnsi="Calibri Light"/>
              </w:rPr>
              <w:lastRenderedPageBreak/>
              <w:t xml:space="preserve">        </w:t>
            </w:r>
          </w:p>
          <w:p w:rsidR="00AB6AEA" w:rsidRDefault="00AB6AEA" w:rsidP="00D50822">
            <w:pPr>
              <w:spacing w:before="22"/>
              <w:rPr>
                <w:rFonts w:ascii="Calibri Light" w:hAnsi="Calibri Light"/>
              </w:rPr>
            </w:pPr>
            <w:r>
              <w:rPr>
                <w:rFonts w:ascii="Webdings" w:hAnsi="Webding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99D055" wp14:editId="0DD9FFFC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29210</wp:posOffset>
                      </wp:positionV>
                      <wp:extent cx="115570" cy="125095"/>
                      <wp:effectExtent l="5715" t="12700" r="12065" b="5080"/>
                      <wp:wrapNone/>
                      <wp:docPr id="19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61B90" id="Rectangle 5" o:spid="_x0000_s1026" style="position:absolute;margin-left:4.25pt;margin-top:2.3pt;width:9.1pt;height: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Calibri Light" w:hAnsi="Calibri Light"/>
              </w:rPr>
              <w:t xml:space="preserve">       </w:t>
            </w:r>
            <w:r w:rsidRPr="00AB6AEA">
              <w:rPr>
                <w:rFonts w:ascii="Calibri Light" w:hAnsi="Calibri Light"/>
              </w:rPr>
              <w:t>Pre Conference</w:t>
            </w:r>
          </w:p>
        </w:tc>
        <w:tc>
          <w:tcPr>
            <w:tcW w:w="5850" w:type="dxa"/>
          </w:tcPr>
          <w:p w:rsidR="00AB6AEA" w:rsidRDefault="00AB6AEA" w:rsidP="00D50822">
            <w:pPr>
              <w:spacing w:before="22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$100 member – buy one get one free</w:t>
            </w:r>
          </w:p>
        </w:tc>
        <w:tc>
          <w:tcPr>
            <w:tcW w:w="2304" w:type="dxa"/>
          </w:tcPr>
          <w:p w:rsidR="00AB6AEA" w:rsidRDefault="00AB6AEA" w:rsidP="00D50822">
            <w:pPr>
              <w:spacing w:before="22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$</w:t>
            </w:r>
          </w:p>
        </w:tc>
      </w:tr>
      <w:tr w:rsidR="00AB6AEA" w:rsidTr="00D50822">
        <w:trPr>
          <w:trHeight w:val="397"/>
        </w:trPr>
        <w:tc>
          <w:tcPr>
            <w:tcW w:w="2700" w:type="dxa"/>
            <w:vMerge/>
          </w:tcPr>
          <w:p w:rsidR="00AB6AEA" w:rsidRDefault="00AB6AEA" w:rsidP="00D50822">
            <w:pPr>
              <w:spacing w:before="22"/>
              <w:rPr>
                <w:rFonts w:ascii="Calibri Light" w:hAnsi="Calibri Light"/>
              </w:rPr>
            </w:pPr>
          </w:p>
        </w:tc>
        <w:tc>
          <w:tcPr>
            <w:tcW w:w="5850" w:type="dxa"/>
          </w:tcPr>
          <w:p w:rsidR="00AB6AEA" w:rsidRDefault="00AB6AEA" w:rsidP="00D50822">
            <w:pPr>
              <w:spacing w:before="22"/>
              <w:rPr>
                <w:rFonts w:ascii="Calibri Light" w:hAnsi="Calibri Light"/>
              </w:rPr>
            </w:pPr>
            <w:r w:rsidRPr="00AB6AEA">
              <w:rPr>
                <w:rFonts w:ascii="Calibri Light" w:hAnsi="Calibri Light"/>
              </w:rPr>
              <w:t>$150 non-member</w:t>
            </w:r>
          </w:p>
        </w:tc>
        <w:tc>
          <w:tcPr>
            <w:tcW w:w="2304" w:type="dxa"/>
          </w:tcPr>
          <w:p w:rsidR="00AB6AEA" w:rsidRDefault="00AB6AEA" w:rsidP="00D50822">
            <w:pPr>
              <w:spacing w:before="22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$</w:t>
            </w:r>
          </w:p>
        </w:tc>
      </w:tr>
      <w:tr w:rsidR="00AB6AEA" w:rsidTr="00D50822">
        <w:trPr>
          <w:trHeight w:val="218"/>
        </w:trPr>
        <w:tc>
          <w:tcPr>
            <w:tcW w:w="2700" w:type="dxa"/>
            <w:vMerge w:val="restart"/>
          </w:tcPr>
          <w:p w:rsidR="00AB6AEA" w:rsidRPr="00AB6AEA" w:rsidRDefault="00AB6AEA" w:rsidP="00D50822">
            <w:pPr>
              <w:spacing w:before="22"/>
              <w:rPr>
                <w:rFonts w:ascii="Calibri Light" w:hAnsi="Calibri Light"/>
              </w:rPr>
            </w:pPr>
            <w:r>
              <w:rPr>
                <w:rFonts w:ascii="Webdings" w:hAnsi="Webding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5C46F603" wp14:editId="2958B68B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71755</wp:posOffset>
                      </wp:positionV>
                      <wp:extent cx="115570" cy="125095"/>
                      <wp:effectExtent l="0" t="0" r="17780" b="27305"/>
                      <wp:wrapTight wrapText="bothSides">
                        <wp:wrapPolygon edited="0">
                          <wp:start x="0" y="0"/>
                          <wp:lineTo x="0" y="23025"/>
                          <wp:lineTo x="21363" y="23025"/>
                          <wp:lineTo x="21363" y="0"/>
                          <wp:lineTo x="0" y="0"/>
                        </wp:wrapPolygon>
                      </wp:wrapTight>
                      <wp:docPr id="20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7914B" id="Rectangle 5" o:spid="_x0000_s1026" style="position:absolute;margin-left:5.2pt;margin-top:5.65pt;width:9.1pt;height:9.8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53MIQ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">
                      <w10:wrap type="tight"/>
                    </v:rect>
                  </w:pict>
                </mc:Fallback>
              </mc:AlternateContent>
            </w:r>
            <w:r>
              <w:rPr>
                <w:rFonts w:ascii="Calibri Light" w:hAnsi="Calibri Light"/>
              </w:rPr>
              <w:t>Conference</w:t>
            </w:r>
            <w:r>
              <w:rPr>
                <w:rFonts w:ascii="Webdings" w:hAnsi="Webdings"/>
                <w:noProof/>
              </w:rPr>
              <w:t></w:t>
            </w:r>
          </w:p>
        </w:tc>
        <w:tc>
          <w:tcPr>
            <w:tcW w:w="5850" w:type="dxa"/>
          </w:tcPr>
          <w:p w:rsidR="00AB6AEA" w:rsidRDefault="00AB6AEA" w:rsidP="00D50822">
            <w:pPr>
              <w:spacing w:before="22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$250 member  - buy one get one free</w:t>
            </w:r>
          </w:p>
        </w:tc>
        <w:tc>
          <w:tcPr>
            <w:tcW w:w="2304" w:type="dxa"/>
          </w:tcPr>
          <w:p w:rsidR="00AB6AEA" w:rsidRDefault="00AB6AEA" w:rsidP="00D50822">
            <w:pPr>
              <w:spacing w:before="22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$</w:t>
            </w:r>
          </w:p>
        </w:tc>
      </w:tr>
      <w:tr w:rsidR="00AB6AEA" w:rsidTr="00D50822">
        <w:trPr>
          <w:trHeight w:val="217"/>
        </w:trPr>
        <w:tc>
          <w:tcPr>
            <w:tcW w:w="2700" w:type="dxa"/>
            <w:vMerge/>
          </w:tcPr>
          <w:p w:rsidR="00AB6AEA" w:rsidRDefault="00AB6AEA" w:rsidP="00D50822">
            <w:pPr>
              <w:spacing w:before="22"/>
              <w:rPr>
                <w:rFonts w:ascii="Webdings" w:hAnsi="Webdings"/>
                <w:noProof/>
              </w:rPr>
            </w:pPr>
          </w:p>
        </w:tc>
        <w:tc>
          <w:tcPr>
            <w:tcW w:w="5850" w:type="dxa"/>
          </w:tcPr>
          <w:p w:rsidR="00AB6AEA" w:rsidRDefault="00AB6AEA" w:rsidP="00D50822">
            <w:pPr>
              <w:spacing w:before="22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$325 non-member</w:t>
            </w:r>
          </w:p>
        </w:tc>
        <w:tc>
          <w:tcPr>
            <w:tcW w:w="2304" w:type="dxa"/>
          </w:tcPr>
          <w:p w:rsidR="00AB6AEA" w:rsidRDefault="00AB6AEA" w:rsidP="00D50822">
            <w:pPr>
              <w:spacing w:before="22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$</w:t>
            </w:r>
          </w:p>
        </w:tc>
      </w:tr>
      <w:tr w:rsidR="003E3735" w:rsidTr="00D50822">
        <w:trPr>
          <w:trHeight w:val="458"/>
        </w:trPr>
        <w:tc>
          <w:tcPr>
            <w:tcW w:w="2700" w:type="dxa"/>
          </w:tcPr>
          <w:p w:rsidR="003E3735" w:rsidRDefault="003E3735" w:rsidP="00D50822">
            <w:pPr>
              <w:spacing w:before="22"/>
              <w:rPr>
                <w:rFonts w:ascii="Calibri Light" w:hAnsi="Calibri Light"/>
              </w:rPr>
            </w:pPr>
            <w:r>
              <w:rPr>
                <w:rFonts w:ascii="Webdings" w:hAnsi="Webding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E14CD7" wp14:editId="694D990A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52705</wp:posOffset>
                      </wp:positionV>
                      <wp:extent cx="115570" cy="125095"/>
                      <wp:effectExtent l="5715" t="12700" r="12065" b="5080"/>
                      <wp:wrapNone/>
                      <wp:docPr id="20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D9A8B" id="Rectangle 5" o:spid="_x0000_s1026" style="position:absolute;margin-left:4.6pt;margin-top:4.15pt;width:9.1pt;height: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hgIQIAAD0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Calibri Light" w:hAnsi="Calibri Light"/>
              </w:rPr>
              <w:t xml:space="preserve">         Late Registration  Fee</w:t>
            </w:r>
          </w:p>
        </w:tc>
        <w:tc>
          <w:tcPr>
            <w:tcW w:w="5850" w:type="dxa"/>
          </w:tcPr>
          <w:p w:rsidR="003E3735" w:rsidRDefault="003E3735" w:rsidP="00D50822">
            <w:pPr>
              <w:spacing w:before="22"/>
              <w:rPr>
                <w:rFonts w:ascii="Calibri Light" w:hAnsi="Calibri Light"/>
              </w:rPr>
            </w:pPr>
            <w:r w:rsidRPr="007811AD">
              <w:rPr>
                <w:rFonts w:ascii="Calibri Light" w:hAnsi="Calibri Light"/>
              </w:rPr>
              <w:t>$50.00 (La</w:t>
            </w:r>
            <w:r>
              <w:rPr>
                <w:rFonts w:ascii="Calibri Light" w:hAnsi="Calibri Light"/>
              </w:rPr>
              <w:t xml:space="preserve">te fees apply </w:t>
            </w:r>
            <w:r w:rsidR="00A91A3E">
              <w:rPr>
                <w:rFonts w:ascii="Calibri Light" w:hAnsi="Calibri Light"/>
              </w:rPr>
              <w:t>after June 1, 2022</w:t>
            </w:r>
            <w:r w:rsidRPr="007811AD">
              <w:rPr>
                <w:rFonts w:ascii="Calibri Light" w:hAnsi="Calibri Light"/>
              </w:rPr>
              <w:t>)</w:t>
            </w:r>
          </w:p>
        </w:tc>
        <w:tc>
          <w:tcPr>
            <w:tcW w:w="2304" w:type="dxa"/>
          </w:tcPr>
          <w:p w:rsidR="003E3735" w:rsidRDefault="003E3735" w:rsidP="00D50822">
            <w:pPr>
              <w:spacing w:before="22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$</w:t>
            </w:r>
          </w:p>
        </w:tc>
      </w:tr>
      <w:tr w:rsidR="003E3735" w:rsidTr="00D50822">
        <w:trPr>
          <w:trHeight w:val="440"/>
        </w:trPr>
        <w:tc>
          <w:tcPr>
            <w:tcW w:w="2700" w:type="dxa"/>
          </w:tcPr>
          <w:p w:rsidR="003E3735" w:rsidRDefault="003E3735" w:rsidP="00D50822">
            <w:pPr>
              <w:spacing w:before="22"/>
              <w:rPr>
                <w:rFonts w:ascii="Calibri Light" w:hAnsi="Calibri Light"/>
              </w:rPr>
            </w:pPr>
            <w:r>
              <w:rPr>
                <w:rFonts w:ascii="Webdings" w:hAnsi="Webding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F4F2AB" wp14:editId="300E6263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88900</wp:posOffset>
                      </wp:positionV>
                      <wp:extent cx="115570" cy="125095"/>
                      <wp:effectExtent l="5715" t="12700" r="12065" b="5080"/>
                      <wp:wrapNone/>
                      <wp:docPr id="20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1F477" id="Rectangle 5" o:spid="_x0000_s1026" style="position:absolute;margin-left:4.85pt;margin-top:7pt;width:9.1pt;height: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XI2IQIAAD0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Calibri Light" w:hAnsi="Calibri Light"/>
              </w:rPr>
              <w:t xml:space="preserve">         Networking Reception</w:t>
            </w:r>
          </w:p>
        </w:tc>
        <w:tc>
          <w:tcPr>
            <w:tcW w:w="5850" w:type="dxa"/>
          </w:tcPr>
          <w:p w:rsidR="003E3735" w:rsidRDefault="003E3735" w:rsidP="00D50822">
            <w:pPr>
              <w:spacing w:before="22"/>
              <w:rPr>
                <w:rFonts w:ascii="Calibri Light" w:hAnsi="Calibri Light"/>
              </w:rPr>
            </w:pPr>
            <w:r w:rsidRPr="007811AD">
              <w:rPr>
                <w:rFonts w:ascii="Calibri Light" w:hAnsi="Calibri Light"/>
              </w:rPr>
              <w:t>Free, included with registration</w:t>
            </w:r>
          </w:p>
        </w:tc>
        <w:tc>
          <w:tcPr>
            <w:tcW w:w="2304" w:type="dxa"/>
          </w:tcPr>
          <w:p w:rsidR="003E3735" w:rsidRDefault="003E3735" w:rsidP="00D50822">
            <w:pPr>
              <w:spacing w:before="22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$0</w:t>
            </w:r>
          </w:p>
        </w:tc>
      </w:tr>
      <w:tr w:rsidR="003E3735" w:rsidTr="00D50822">
        <w:trPr>
          <w:trHeight w:val="440"/>
        </w:trPr>
        <w:tc>
          <w:tcPr>
            <w:tcW w:w="8550" w:type="dxa"/>
            <w:gridSpan w:val="2"/>
          </w:tcPr>
          <w:p w:rsidR="003E3735" w:rsidRPr="00DA7045" w:rsidRDefault="003E3735" w:rsidP="00D50822">
            <w:pPr>
              <w:spacing w:before="22"/>
              <w:jc w:val="right"/>
              <w:rPr>
                <w:rFonts w:ascii="Calibri Light" w:hAnsi="Calibri Light"/>
                <w:b/>
              </w:rPr>
            </w:pPr>
            <w:r w:rsidRPr="00DA7045">
              <w:rPr>
                <w:rFonts w:ascii="Calibri Light" w:hAnsi="Calibri Light"/>
                <w:b/>
              </w:rPr>
              <w:t>TOTAL</w:t>
            </w:r>
          </w:p>
        </w:tc>
        <w:tc>
          <w:tcPr>
            <w:tcW w:w="2304" w:type="dxa"/>
          </w:tcPr>
          <w:p w:rsidR="003E3735" w:rsidRDefault="003E3735" w:rsidP="00D50822">
            <w:pPr>
              <w:spacing w:before="22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$</w:t>
            </w:r>
          </w:p>
        </w:tc>
      </w:tr>
    </w:tbl>
    <w:p w:rsidR="003E3735" w:rsidRDefault="003E3735" w:rsidP="003E3735">
      <w:pPr>
        <w:spacing w:before="22"/>
        <w:ind w:left="4881" w:firstLine="159"/>
        <w:rPr>
          <w:rFonts w:ascii="Calibri Light" w:hAnsi="Calibri Light"/>
        </w:rPr>
      </w:pPr>
    </w:p>
    <w:p w:rsidR="003E3735" w:rsidRDefault="003E3735" w:rsidP="003E3735">
      <w:pPr>
        <w:pStyle w:val="BodyText"/>
        <w:spacing w:before="4"/>
        <w:rPr>
          <w:sz w:val="15"/>
        </w:rPr>
      </w:pPr>
    </w:p>
    <w:p w:rsidR="003E3735" w:rsidRPr="005B349B" w:rsidRDefault="003E3735" w:rsidP="003E3735">
      <w:pPr>
        <w:pStyle w:val="BodyText"/>
        <w:spacing w:before="11"/>
        <w:rPr>
          <w:sz w:val="12"/>
        </w:rPr>
      </w:pPr>
    </w:p>
    <w:tbl>
      <w:tblPr>
        <w:tblW w:w="0" w:type="auto"/>
        <w:tblInd w:w="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6"/>
        <w:gridCol w:w="4477"/>
      </w:tblGrid>
      <w:tr w:rsidR="003E3735" w:rsidTr="00F939B4">
        <w:trPr>
          <w:trHeight w:hRule="exact" w:val="386"/>
        </w:trPr>
        <w:tc>
          <w:tcPr>
            <w:tcW w:w="11063" w:type="dxa"/>
            <w:gridSpan w:val="2"/>
            <w:tcBorders>
              <w:bottom w:val="single" w:sz="4" w:space="0" w:color="000000"/>
            </w:tcBorders>
          </w:tcPr>
          <w:p w:rsidR="003E3735" w:rsidRDefault="003E3735" w:rsidP="00F939B4">
            <w:pPr>
              <w:pStyle w:val="TableParagraph"/>
              <w:tabs>
                <w:tab w:val="left" w:pos="3182"/>
                <w:tab w:val="left" w:pos="4820"/>
              </w:tabs>
              <w:spacing w:before="54"/>
              <w:ind w:left="105"/>
            </w:pPr>
            <w:r>
              <w:rPr>
                <w:rFonts w:ascii="Calibri" w:hAnsi="Calibri"/>
              </w:rPr>
              <w:t xml:space="preserve">Credit Card Payment: 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t>VISA</w:t>
            </w:r>
            <w:r>
              <w:tab/>
            </w: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 w:rsidR="00695BA8">
              <w:t>MasterCard</w:t>
            </w:r>
            <w:r>
              <w:tab/>
            </w: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t>Discover</w:t>
            </w:r>
          </w:p>
        </w:tc>
      </w:tr>
      <w:tr w:rsidR="003E3735" w:rsidTr="00F939B4">
        <w:trPr>
          <w:trHeight w:hRule="exact" w:val="367"/>
        </w:trPr>
        <w:tc>
          <w:tcPr>
            <w:tcW w:w="6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35" w:rsidRDefault="003E3735" w:rsidP="00F939B4">
            <w:pPr>
              <w:pStyle w:val="TableParagraph"/>
              <w:spacing w:before="88"/>
              <w:ind w:left="105"/>
            </w:pPr>
            <w:r>
              <w:t>Name on Card: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35" w:rsidRDefault="003E3735" w:rsidP="00F939B4">
            <w:pPr>
              <w:pStyle w:val="TableParagraph"/>
              <w:spacing w:before="88"/>
            </w:pPr>
            <w:r>
              <w:t>Exp. Date:</w:t>
            </w:r>
          </w:p>
        </w:tc>
      </w:tr>
      <w:tr w:rsidR="003E3735" w:rsidTr="00F939B4">
        <w:trPr>
          <w:trHeight w:hRule="exact" w:val="389"/>
        </w:trPr>
        <w:tc>
          <w:tcPr>
            <w:tcW w:w="6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35" w:rsidRDefault="003E3735" w:rsidP="00F939B4">
            <w:pPr>
              <w:pStyle w:val="TableParagraph"/>
              <w:spacing w:before="109"/>
              <w:ind w:left="105"/>
            </w:pPr>
            <w:r>
              <w:t>Card Number: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35" w:rsidRDefault="003E3735" w:rsidP="00F939B4">
            <w:pPr>
              <w:pStyle w:val="TableParagraph"/>
              <w:spacing w:before="109"/>
            </w:pPr>
            <w:r>
              <w:t>Sec. Code:</w:t>
            </w:r>
          </w:p>
        </w:tc>
      </w:tr>
      <w:tr w:rsidR="003E3735" w:rsidTr="00F939B4">
        <w:trPr>
          <w:trHeight w:hRule="exact" w:val="426"/>
        </w:trPr>
        <w:tc>
          <w:tcPr>
            <w:tcW w:w="11063" w:type="dxa"/>
            <w:gridSpan w:val="2"/>
            <w:tcBorders>
              <w:top w:val="single" w:sz="4" w:space="0" w:color="000000"/>
            </w:tcBorders>
          </w:tcPr>
          <w:p w:rsidR="003E3735" w:rsidRDefault="003E3735" w:rsidP="00F939B4">
            <w:pPr>
              <w:pStyle w:val="TableParagraph"/>
              <w:spacing w:before="88"/>
              <w:ind w:left="105"/>
            </w:pPr>
            <w:r>
              <w:t>Signature:</w:t>
            </w:r>
          </w:p>
        </w:tc>
      </w:tr>
    </w:tbl>
    <w:p w:rsidR="003E3735" w:rsidRPr="00D50822" w:rsidRDefault="003E3735" w:rsidP="00D50822">
      <w:pPr>
        <w:tabs>
          <w:tab w:val="left" w:pos="5315"/>
        </w:tabs>
        <w:spacing w:line="272" w:lineRule="exact"/>
        <w:ind w:left="200"/>
      </w:pPr>
      <w:r>
        <w:rPr>
          <w:rFonts w:ascii="Calibri"/>
          <w:i/>
          <w:sz w:val="20"/>
        </w:rPr>
        <w:t>CARHC is a501 (c) (3)</w:t>
      </w:r>
      <w:r>
        <w:rPr>
          <w:rFonts w:ascii="Calibri"/>
          <w:i/>
          <w:spacing w:val="-14"/>
          <w:sz w:val="20"/>
        </w:rPr>
        <w:t xml:space="preserve"> </w:t>
      </w:r>
      <w:r>
        <w:rPr>
          <w:rFonts w:ascii="Calibri"/>
          <w:i/>
          <w:sz w:val="20"/>
        </w:rPr>
        <w:t>Tax-Exempt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Organization</w:t>
      </w:r>
      <w:r w:rsidRPr="00C36707">
        <w:rPr>
          <w:rFonts w:ascii="Calibri"/>
          <w:i/>
          <w:sz w:val="18"/>
        </w:rPr>
        <w:tab/>
      </w:r>
      <w:r>
        <w:rPr>
          <w:rFonts w:ascii="Calibri"/>
          <w:i/>
          <w:sz w:val="18"/>
        </w:rPr>
        <w:tab/>
        <w:t xml:space="preserve">      </w:t>
      </w:r>
      <w:r w:rsidRPr="00C36707">
        <w:t xml:space="preserve">Questions? Contact us at </w:t>
      </w:r>
      <w:hyperlink r:id="rId7">
        <w:r w:rsidRPr="00C36707">
          <w:rPr>
            <w:color w:val="0000FF"/>
            <w:u w:val="single" w:color="0000FF"/>
          </w:rPr>
          <w:t xml:space="preserve">info@carhc.org </w:t>
        </w:r>
      </w:hyperlink>
      <w:r w:rsidRPr="00C36707">
        <w:t>or</w:t>
      </w:r>
      <w:r w:rsidRPr="00C36707">
        <w:rPr>
          <w:spacing w:val="-13"/>
        </w:rPr>
        <w:t xml:space="preserve"> </w:t>
      </w:r>
      <w:r w:rsidRPr="00C36707">
        <w:t>559-706-8226</w:t>
      </w:r>
    </w:p>
    <w:p w:rsidR="00D50822" w:rsidRDefault="00D50822" w:rsidP="003E3735">
      <w:pPr>
        <w:spacing w:line="272" w:lineRule="exact"/>
        <w:rPr>
          <w:sz w:val="16"/>
        </w:rPr>
      </w:pPr>
    </w:p>
    <w:p w:rsidR="00D50822" w:rsidRDefault="00D50822" w:rsidP="00D50822">
      <w:pPr>
        <w:spacing w:before="23"/>
        <w:ind w:left="143"/>
        <w:rPr>
          <w:rFonts w:ascii="Calibri"/>
          <w:b/>
          <w:color w:val="0000FF"/>
          <w:u w:val="single" w:color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D866A" wp14:editId="5F9A9A26">
                <wp:simplePos x="0" y="0"/>
                <wp:positionH relativeFrom="margin">
                  <wp:align>left</wp:align>
                </wp:positionH>
                <wp:positionV relativeFrom="paragraph">
                  <wp:posOffset>544195</wp:posOffset>
                </wp:positionV>
                <wp:extent cx="2707005" cy="1390650"/>
                <wp:effectExtent l="19050" t="19050" r="17145" b="1905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139065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3735" w:rsidRDefault="003E3735" w:rsidP="003E3735">
                            <w:pPr>
                              <w:spacing w:before="71"/>
                              <w:ind w:left="14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Return Registration and Payment To:</w:t>
                            </w:r>
                          </w:p>
                          <w:p w:rsidR="003E3735" w:rsidRDefault="003E3735" w:rsidP="003E3735">
                            <w:pPr>
                              <w:spacing w:before="16"/>
                              <w:ind w:left="143"/>
                            </w:pPr>
                            <w:r>
                              <w:t>CARHC</w:t>
                            </w:r>
                          </w:p>
                          <w:p w:rsidR="003E3735" w:rsidRDefault="003E3735" w:rsidP="003E3735">
                            <w:pPr>
                              <w:spacing w:before="18"/>
                              <w:ind w:left="143"/>
                            </w:pPr>
                            <w:r>
                              <w:t>5817 N. Maruyama</w:t>
                            </w:r>
                          </w:p>
                          <w:p w:rsidR="003E3735" w:rsidRDefault="003E3735" w:rsidP="003E3735">
                            <w:pPr>
                              <w:spacing w:before="18"/>
                              <w:ind w:left="143"/>
                            </w:pPr>
                            <w:r>
                              <w:t>Fresno, CA 93723</w:t>
                            </w:r>
                          </w:p>
                          <w:p w:rsidR="00BB28B2" w:rsidRDefault="00BB28B2" w:rsidP="003E3735">
                            <w:pPr>
                              <w:spacing w:before="18"/>
                              <w:ind w:left="143"/>
                            </w:pPr>
                          </w:p>
                          <w:p w:rsidR="003E3735" w:rsidRDefault="003E3735" w:rsidP="003E3735">
                            <w:pPr>
                              <w:spacing w:before="30"/>
                              <w:ind w:left="14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thick"/>
                              </w:rPr>
                              <w:t xml:space="preserve">Late Fees Apply After </w:t>
                            </w:r>
                            <w:r w:rsidRPr="0051491C">
                              <w:rPr>
                                <w:b/>
                                <w:highlight w:val="yellow"/>
                                <w:u w:val="thick"/>
                              </w:rPr>
                              <w:t xml:space="preserve">June </w:t>
                            </w:r>
                            <w:r>
                              <w:rPr>
                                <w:b/>
                                <w:highlight w:val="yellow"/>
                                <w:u w:val="thick"/>
                              </w:rPr>
                              <w:t>1</w:t>
                            </w:r>
                            <w:r w:rsidR="00523D30">
                              <w:rPr>
                                <w:b/>
                                <w:highlight w:val="yellow"/>
                                <w:u w:val="thick"/>
                              </w:rPr>
                              <w:t>,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D86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42.85pt;width:213.15pt;height:10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" filled="f" strokeweight="3pt">
                <v:stroke linestyle="thickThin"/>
                <v:textbox inset="0,0,0,0">
                  <w:txbxContent>
                    <w:p w:rsidR="003E3735" w:rsidRDefault="003E3735" w:rsidP="003E3735">
                      <w:pPr>
                        <w:spacing w:before="71"/>
                        <w:ind w:left="14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Return Registration and Payment To:</w:t>
                      </w:r>
                    </w:p>
                    <w:p w:rsidR="003E3735" w:rsidRDefault="003E3735" w:rsidP="003E3735">
                      <w:pPr>
                        <w:spacing w:before="16"/>
                        <w:ind w:left="143"/>
                      </w:pPr>
                      <w:r>
                        <w:t>CARHC</w:t>
                      </w:r>
                    </w:p>
                    <w:p w:rsidR="003E3735" w:rsidRDefault="003E3735" w:rsidP="003E3735">
                      <w:pPr>
                        <w:spacing w:before="18"/>
                        <w:ind w:left="143"/>
                      </w:pPr>
                      <w:r>
                        <w:t>5817 N. Maruyama</w:t>
                      </w:r>
                    </w:p>
                    <w:p w:rsidR="003E3735" w:rsidRDefault="003E3735" w:rsidP="003E3735">
                      <w:pPr>
                        <w:spacing w:before="18"/>
                        <w:ind w:left="143"/>
                      </w:pPr>
                      <w:r>
                        <w:t>Fresno, CA 93723</w:t>
                      </w:r>
                    </w:p>
                    <w:p w:rsidR="00BB28B2" w:rsidRDefault="00BB28B2" w:rsidP="003E3735">
                      <w:pPr>
                        <w:spacing w:before="18"/>
                        <w:ind w:left="143"/>
                      </w:pPr>
                    </w:p>
                    <w:p w:rsidR="003E3735" w:rsidRDefault="003E3735" w:rsidP="003E3735">
                      <w:pPr>
                        <w:spacing w:before="30"/>
                        <w:ind w:left="143"/>
                        <w:rPr>
                          <w:b/>
                        </w:rPr>
                      </w:pPr>
                      <w:r>
                        <w:rPr>
                          <w:b/>
                          <w:u w:val="thick"/>
                        </w:rPr>
                        <w:t xml:space="preserve">Late Fees Apply After </w:t>
                      </w:r>
                      <w:r w:rsidRPr="0051491C">
                        <w:rPr>
                          <w:b/>
                          <w:highlight w:val="yellow"/>
                          <w:u w:val="thick"/>
                        </w:rPr>
                        <w:t xml:space="preserve">June </w:t>
                      </w:r>
                      <w:r>
                        <w:rPr>
                          <w:b/>
                          <w:highlight w:val="yellow"/>
                          <w:u w:val="thick"/>
                        </w:rPr>
                        <w:t>1</w:t>
                      </w:r>
                      <w:r w:rsidR="00523D30">
                        <w:rPr>
                          <w:b/>
                          <w:highlight w:val="yellow"/>
                          <w:u w:val="thick"/>
                        </w:rPr>
                        <w:t>,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28B2">
        <w:rPr>
          <w:b/>
          <w:i/>
          <w:sz w:val="28"/>
          <w:szCs w:val="28"/>
        </w:rPr>
        <w:t xml:space="preserve">Register and pay online </w:t>
      </w:r>
      <w:proofErr w:type="gramStart"/>
      <w:r w:rsidRPr="00BB28B2">
        <w:rPr>
          <w:b/>
          <w:i/>
          <w:sz w:val="28"/>
          <w:szCs w:val="28"/>
        </w:rPr>
        <w:t>at</w:t>
      </w:r>
      <w:r>
        <w:rPr>
          <w:rFonts w:ascii="Calibri"/>
          <w:b/>
          <w:i/>
          <w:sz w:val="28"/>
          <w:szCs w:val="28"/>
        </w:rPr>
        <w:t xml:space="preserve"> </w:t>
      </w:r>
      <w:r>
        <w:rPr>
          <w:rFonts w:ascii="Calibri"/>
          <w:b/>
          <w:i/>
        </w:rPr>
        <w:t xml:space="preserve"> </w:t>
      </w:r>
      <w:proofErr w:type="gramEnd"/>
      <w:hyperlink r:id="rId8" w:history="1">
        <w:r>
          <w:rPr>
            <w:rStyle w:val="Hyperlink"/>
            <w:rFonts w:asciiTheme="minorHAnsi" w:hAnsiTheme="minorHAnsi" w:cstheme="minorHAnsi"/>
            <w:b/>
            <w:sz w:val="28"/>
            <w:szCs w:val="28"/>
            <w:u w:color="0000FF"/>
          </w:rPr>
          <w:t>https://CARHC.org/Events-registration</w:t>
        </w:r>
      </w:hyperlink>
    </w:p>
    <w:p w:rsidR="00E22B71" w:rsidRPr="003574FA" w:rsidRDefault="00E22B71" w:rsidP="00E22B71">
      <w:pPr>
        <w:spacing w:before="73" w:line="259" w:lineRule="auto"/>
        <w:ind w:left="144" w:right="451"/>
        <w:jc w:val="center"/>
        <w:rPr>
          <w:rFonts w:ascii="Calibri"/>
          <w:b/>
          <w:i/>
          <w:sz w:val="21"/>
          <w:szCs w:val="21"/>
        </w:rPr>
      </w:pPr>
      <w:r>
        <w:rPr>
          <w:rFonts w:ascii="Calibri"/>
          <w:b/>
          <w:i/>
          <w:sz w:val="21"/>
          <w:szCs w:val="21"/>
        </w:rPr>
        <w:t xml:space="preserve">If the conference is cancelled DUE TO COVID a refund will be issued. </w:t>
      </w:r>
    </w:p>
    <w:p w:rsidR="00D50822" w:rsidRDefault="00D50822" w:rsidP="003E3735">
      <w:pPr>
        <w:spacing w:line="272" w:lineRule="exact"/>
        <w:rPr>
          <w:sz w:val="16"/>
        </w:rPr>
      </w:pPr>
    </w:p>
    <w:p w:rsidR="00D50822" w:rsidRPr="00D50822" w:rsidRDefault="00D50822" w:rsidP="00D50822">
      <w:pPr>
        <w:rPr>
          <w:sz w:val="16"/>
        </w:rPr>
      </w:pPr>
    </w:p>
    <w:p w:rsidR="00D50822" w:rsidRDefault="00D50822" w:rsidP="00D50822">
      <w:pPr>
        <w:rPr>
          <w:sz w:val="16"/>
        </w:rPr>
      </w:pPr>
    </w:p>
    <w:p w:rsidR="00D50822" w:rsidRDefault="00D50822" w:rsidP="00D50822">
      <w:pPr>
        <w:spacing w:before="56"/>
        <w:ind w:left="4840" w:right="4032"/>
        <w:jc w:val="center"/>
        <w:rPr>
          <w:rFonts w:ascii="Calibri Light"/>
        </w:rPr>
      </w:pPr>
      <w:r>
        <w:rPr>
          <w:rFonts w:ascii="Calibri Light"/>
        </w:rPr>
        <w:t>Please check all that apply.</w:t>
      </w:r>
    </w:p>
    <w:p w:rsidR="00D50822" w:rsidRDefault="00D50822" w:rsidP="00D50822">
      <w:pPr>
        <w:spacing w:before="22"/>
        <w:ind w:left="4734" w:right="4032" w:firstLine="106"/>
        <w:rPr>
          <w:rFonts w:ascii="Calibri Light" w:hAnsi="Calibri Light"/>
        </w:rPr>
      </w:pPr>
      <w:r>
        <w:rPr>
          <w:rFonts w:ascii="Webdings" w:hAnsi="Webding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EA7B4D" wp14:editId="0F88FFA2">
                <wp:simplePos x="0" y="0"/>
                <wp:positionH relativeFrom="column">
                  <wp:posOffset>3067685</wp:posOffset>
                </wp:positionH>
                <wp:positionV relativeFrom="paragraph">
                  <wp:posOffset>52070</wp:posOffset>
                </wp:positionV>
                <wp:extent cx="115570" cy="125095"/>
                <wp:effectExtent l="5715" t="12700" r="12065" b="508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D37CB" id="Rectangle 5" o:spid="_x0000_s1026" style="position:absolute;margin-left:241.55pt;margin-top:4.1pt;width:9.1pt;height:9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"/>
            </w:pict>
          </mc:Fallback>
        </mc:AlternateContent>
      </w:r>
      <w:r>
        <w:rPr>
          <w:rFonts w:ascii="Calibri Light" w:hAnsi="Calibri Light"/>
        </w:rPr>
        <w:t xml:space="preserve">     CARHC Member</w:t>
      </w:r>
    </w:p>
    <w:p w:rsidR="00D50822" w:rsidRPr="005B349B" w:rsidRDefault="00D50822" w:rsidP="00D50822">
      <w:pPr>
        <w:spacing w:before="22"/>
        <w:ind w:left="4320" w:right="4032" w:firstLine="720"/>
        <w:rPr>
          <w:rFonts w:ascii="Calibri Light" w:hAnsi="Calibri Light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C3A858" wp14:editId="0E1DFE2E">
                <wp:simplePos x="0" y="0"/>
                <wp:positionH relativeFrom="column">
                  <wp:posOffset>3067685</wp:posOffset>
                </wp:positionH>
                <wp:positionV relativeFrom="paragraph">
                  <wp:posOffset>33020</wp:posOffset>
                </wp:positionV>
                <wp:extent cx="115570" cy="125095"/>
                <wp:effectExtent l="5715" t="6350" r="12065" b="1143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3A91D" id="Rectangle 6" o:spid="_x0000_s1026" style="position:absolute;margin-left:241.55pt;margin-top:2.6pt;width:9.1pt;height: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"/>
            </w:pict>
          </mc:Fallback>
        </mc:AlternateContent>
      </w:r>
      <w:r>
        <w:rPr>
          <w:rFonts w:ascii="Calibri Light" w:hAnsi="Calibri Light"/>
        </w:rPr>
        <w:t xml:space="preserve"> </w:t>
      </w:r>
      <w:r w:rsidRPr="005B349B">
        <w:rPr>
          <w:rFonts w:ascii="Calibri Light" w:hAnsi="Calibri Light"/>
        </w:rPr>
        <w:t>Non-Member</w:t>
      </w:r>
    </w:p>
    <w:p w:rsidR="00D50822" w:rsidRDefault="00D50822" w:rsidP="00D50822">
      <w:pPr>
        <w:spacing w:before="19"/>
        <w:ind w:left="4881" w:firstLine="159"/>
        <w:rPr>
          <w:rFonts w:ascii="Calibri Light" w:hAnsi="Calibri Light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ACE5C1" wp14:editId="16F6FC0D">
                <wp:simplePos x="0" y="0"/>
                <wp:positionH relativeFrom="column">
                  <wp:posOffset>3068320</wp:posOffset>
                </wp:positionH>
                <wp:positionV relativeFrom="paragraph">
                  <wp:posOffset>41275</wp:posOffset>
                </wp:positionV>
                <wp:extent cx="115570" cy="125095"/>
                <wp:effectExtent l="6350" t="8890" r="11430" b="889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8E0D8" id="Rectangle 7" o:spid="_x0000_s1026" style="position:absolute;margin-left:241.6pt;margin-top:3.25pt;width:9.1pt;height:9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"/>
            </w:pict>
          </mc:Fallback>
        </mc:AlternateContent>
      </w:r>
      <w:r>
        <w:rPr>
          <w:rFonts w:ascii="Calibri Light" w:hAnsi="Calibri Light"/>
        </w:rPr>
        <w:t xml:space="preserve"> State Agency Employee (No Charge)</w:t>
      </w:r>
    </w:p>
    <w:p w:rsidR="00D50822" w:rsidRDefault="00D50822" w:rsidP="00D50822">
      <w:pPr>
        <w:spacing w:before="22"/>
        <w:ind w:left="4602" w:right="4032" w:firstLine="438"/>
        <w:rPr>
          <w:rFonts w:ascii="Calibri Light" w:hAnsi="Calibri Light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303785" wp14:editId="00CEB705">
                <wp:simplePos x="0" y="0"/>
                <wp:positionH relativeFrom="column">
                  <wp:posOffset>3067685</wp:posOffset>
                </wp:positionH>
                <wp:positionV relativeFrom="paragraph">
                  <wp:posOffset>46355</wp:posOffset>
                </wp:positionV>
                <wp:extent cx="115570" cy="125095"/>
                <wp:effectExtent l="5715" t="6350" r="12065" b="1143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860EF" id="Rectangle 8" o:spid="_x0000_s1026" style="position:absolute;margin-left:241.55pt;margin-top:3.65pt;width:9.1pt;height:9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lrHg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"/>
            </w:pict>
          </mc:Fallback>
        </mc:AlternateContent>
      </w:r>
      <w:r>
        <w:rPr>
          <w:rFonts w:ascii="Calibri Light" w:hAnsi="Calibri Light"/>
        </w:rPr>
        <w:t xml:space="preserve"> Speaker (No Charge)</w:t>
      </w:r>
    </w:p>
    <w:p w:rsidR="00D50822" w:rsidRDefault="00D50822" w:rsidP="00D50822">
      <w:pPr>
        <w:spacing w:before="22"/>
        <w:ind w:left="4881" w:firstLine="159"/>
        <w:rPr>
          <w:rFonts w:ascii="Calibri Light" w:hAnsi="Calibri Light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4FFC28" wp14:editId="38894CFF">
                <wp:simplePos x="0" y="0"/>
                <wp:positionH relativeFrom="column">
                  <wp:posOffset>3067685</wp:posOffset>
                </wp:positionH>
                <wp:positionV relativeFrom="paragraph">
                  <wp:posOffset>44450</wp:posOffset>
                </wp:positionV>
                <wp:extent cx="115570" cy="125095"/>
                <wp:effectExtent l="5715" t="7620" r="12065" b="1016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39C67" id="Rectangle 9" o:spid="_x0000_s1026" style="position:absolute;margin-left:241.55pt;margin-top:3.5pt;width:9.1pt;height:9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"/>
            </w:pict>
          </mc:Fallback>
        </mc:AlternateContent>
      </w:r>
      <w:r>
        <w:rPr>
          <w:rFonts w:ascii="Calibri Light" w:hAnsi="Calibri Light"/>
        </w:rPr>
        <w:t xml:space="preserve"> Exhibitor / Sponsor (No Additional Fee)</w:t>
      </w:r>
    </w:p>
    <w:p w:rsidR="00D50822" w:rsidRDefault="00D50822" w:rsidP="00D50822">
      <w:pPr>
        <w:tabs>
          <w:tab w:val="left" w:pos="4875"/>
        </w:tabs>
        <w:rPr>
          <w:sz w:val="16"/>
        </w:rPr>
      </w:pPr>
      <w:r>
        <w:rPr>
          <w:sz w:val="16"/>
        </w:rPr>
        <w:tab/>
      </w:r>
    </w:p>
    <w:p w:rsidR="00D50822" w:rsidRPr="00D50822" w:rsidRDefault="00D50822" w:rsidP="00D50822">
      <w:pPr>
        <w:rPr>
          <w:sz w:val="16"/>
        </w:rPr>
      </w:pPr>
    </w:p>
    <w:p w:rsidR="00D50822" w:rsidRDefault="00D50822" w:rsidP="00D50822">
      <w:pPr>
        <w:rPr>
          <w:sz w:val="16"/>
        </w:rPr>
      </w:pPr>
    </w:p>
    <w:p w:rsidR="00D50822" w:rsidRDefault="00D50822" w:rsidP="00D50822">
      <w:pPr>
        <w:rPr>
          <w:sz w:val="16"/>
        </w:rPr>
      </w:pPr>
    </w:p>
    <w:p w:rsidR="00D50822" w:rsidRDefault="00D50822" w:rsidP="00D50822">
      <w:pPr>
        <w:rPr>
          <w:sz w:val="16"/>
        </w:rPr>
      </w:pPr>
    </w:p>
    <w:p w:rsidR="00D50822" w:rsidRDefault="00D50822" w:rsidP="00D50822">
      <w:pPr>
        <w:rPr>
          <w:sz w:val="16"/>
        </w:rPr>
      </w:pPr>
    </w:p>
    <w:p w:rsidR="00D50822" w:rsidRDefault="00D50822" w:rsidP="00D50822">
      <w:pPr>
        <w:rPr>
          <w:sz w:val="16"/>
        </w:rPr>
      </w:pPr>
    </w:p>
    <w:p w:rsidR="00D50822" w:rsidRPr="00D50822" w:rsidRDefault="00D50822" w:rsidP="00D50822">
      <w:pPr>
        <w:rPr>
          <w:sz w:val="16"/>
        </w:rPr>
      </w:pPr>
    </w:p>
    <w:p w:rsidR="00D50822" w:rsidRPr="00D50822" w:rsidRDefault="00D50822" w:rsidP="00D50822">
      <w:pPr>
        <w:rPr>
          <w:sz w:val="16"/>
        </w:rPr>
      </w:pPr>
    </w:p>
    <w:p w:rsidR="00D50822" w:rsidRPr="00D50822" w:rsidRDefault="00D50822" w:rsidP="00D50822">
      <w:pPr>
        <w:rPr>
          <w:sz w:val="16"/>
        </w:rPr>
      </w:pPr>
    </w:p>
    <w:p w:rsidR="00D50822" w:rsidRPr="00D50822" w:rsidRDefault="00D50822" w:rsidP="00D50822">
      <w:pPr>
        <w:rPr>
          <w:sz w:val="16"/>
        </w:rPr>
      </w:pPr>
    </w:p>
    <w:p w:rsidR="003E3735" w:rsidRDefault="00D50822" w:rsidP="003E3735">
      <w:pPr>
        <w:spacing w:before="188"/>
        <w:ind w:left="100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57D34C" wp14:editId="6C51D4DC">
                <wp:simplePos x="0" y="0"/>
                <wp:positionH relativeFrom="page">
                  <wp:posOffset>5257800</wp:posOffset>
                </wp:positionH>
                <wp:positionV relativeFrom="paragraph">
                  <wp:posOffset>483235</wp:posOffset>
                </wp:positionV>
                <wp:extent cx="1581150" cy="723900"/>
                <wp:effectExtent l="19050" t="1905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23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3735" w:rsidRDefault="003E3735" w:rsidP="003E3735">
                            <w:pPr>
                              <w:spacing w:before="66" w:line="259" w:lineRule="auto"/>
                              <w:ind w:left="145" w:right="191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NOTE: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Sign-in starts 1 hour before the scheduled event.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7D34C" id="Text Box 2" o:spid="_x0000_s1027" type="#_x0000_t202" style="position:absolute;left:0;text-align:left;margin-left:414pt;margin-top:38.05pt;width:124.5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" filled="f" strokeweight="2.25pt">
                <v:textbox inset="0,0,0,0">
                  <w:txbxContent>
                    <w:p w:rsidR="003E3735" w:rsidRDefault="003E3735" w:rsidP="003E3735">
                      <w:pPr>
                        <w:spacing w:before="66" w:line="259" w:lineRule="auto"/>
                        <w:ind w:left="145" w:right="191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NOTE: </w:t>
                      </w:r>
                      <w:r>
                        <w:rPr>
                          <w:i/>
                          <w:sz w:val="24"/>
                        </w:rPr>
                        <w:t>Sign-in starts 1 hour before the scheduled event.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E3735">
        <w:rPr>
          <w:b/>
          <w:sz w:val="28"/>
          <w:u w:val="thick"/>
        </w:rPr>
        <w:t xml:space="preserve">Registration due by </w:t>
      </w:r>
      <w:r w:rsidR="00A91A3E">
        <w:rPr>
          <w:b/>
          <w:sz w:val="28"/>
          <w:u w:val="thick"/>
        </w:rPr>
        <w:t>June 1</w:t>
      </w:r>
      <w:r w:rsidR="00220E68">
        <w:rPr>
          <w:b/>
          <w:sz w:val="28"/>
          <w:u w:val="thick"/>
        </w:rPr>
        <w:t>, 2022</w:t>
      </w:r>
      <w:r w:rsidR="003E3735">
        <w:rPr>
          <w:b/>
          <w:sz w:val="28"/>
        </w:rPr>
        <w:t xml:space="preserve"> </w:t>
      </w:r>
      <w:r w:rsidR="003E3735">
        <w:rPr>
          <w:sz w:val="24"/>
        </w:rPr>
        <w:t>late fees apply thereafter.</w:t>
      </w:r>
    </w:p>
    <w:p w:rsidR="003E3735" w:rsidRDefault="00221CAA" w:rsidP="003E3735">
      <w:pPr>
        <w:spacing w:before="183" w:line="276" w:lineRule="auto"/>
        <w:ind w:left="100"/>
        <w:rPr>
          <w:sz w:val="24"/>
        </w:rPr>
      </w:pPr>
      <w:r>
        <w:rPr>
          <w:b/>
          <w:sz w:val="24"/>
        </w:rPr>
        <w:t>July</w:t>
      </w:r>
      <w:r w:rsidR="00A91A3E">
        <w:rPr>
          <w:b/>
          <w:sz w:val="24"/>
        </w:rPr>
        <w:t xml:space="preserve"> 2</w:t>
      </w:r>
      <w:r w:rsidR="008E6C57">
        <w:rPr>
          <w:b/>
          <w:sz w:val="24"/>
        </w:rPr>
        <w:t>5, 2022</w:t>
      </w:r>
      <w:r w:rsidR="003E3735">
        <w:rPr>
          <w:b/>
          <w:sz w:val="24"/>
        </w:rPr>
        <w:t xml:space="preserve">: </w:t>
      </w:r>
      <w:r w:rsidR="003D0324" w:rsidRPr="00A91A3E">
        <w:rPr>
          <w:sz w:val="24"/>
        </w:rPr>
        <w:t>12:00 pm</w:t>
      </w:r>
      <w:r w:rsidR="003E3735">
        <w:rPr>
          <w:sz w:val="24"/>
        </w:rPr>
        <w:t xml:space="preserve"> - 5:00pm, Pre-Conference</w:t>
      </w:r>
    </w:p>
    <w:p w:rsidR="003E3735" w:rsidRDefault="00221CAA" w:rsidP="003E3735">
      <w:pPr>
        <w:spacing w:before="41" w:line="276" w:lineRule="auto"/>
        <w:ind w:left="100"/>
        <w:rPr>
          <w:sz w:val="24"/>
        </w:rPr>
      </w:pPr>
      <w:r>
        <w:rPr>
          <w:b/>
          <w:sz w:val="24"/>
        </w:rPr>
        <w:t>July</w:t>
      </w:r>
      <w:r w:rsidR="00A91A3E">
        <w:rPr>
          <w:b/>
          <w:sz w:val="24"/>
        </w:rPr>
        <w:t xml:space="preserve"> 2</w:t>
      </w:r>
      <w:r w:rsidR="008E6C57">
        <w:rPr>
          <w:b/>
          <w:sz w:val="24"/>
        </w:rPr>
        <w:t>6, 2022</w:t>
      </w:r>
      <w:r w:rsidR="003E3735">
        <w:rPr>
          <w:b/>
          <w:sz w:val="24"/>
        </w:rPr>
        <w:t xml:space="preserve">: </w:t>
      </w:r>
      <w:r w:rsidR="005E55F4">
        <w:rPr>
          <w:sz w:val="24"/>
        </w:rPr>
        <w:t>8:00am – 3</w:t>
      </w:r>
      <w:r w:rsidR="003E3735">
        <w:rPr>
          <w:sz w:val="24"/>
        </w:rPr>
        <w:t>:30pm, Conference</w:t>
      </w:r>
    </w:p>
    <w:p w:rsidR="003E3735" w:rsidRDefault="00221CAA" w:rsidP="003E3735">
      <w:pPr>
        <w:spacing w:before="41" w:line="276" w:lineRule="auto"/>
        <w:ind w:left="100"/>
        <w:rPr>
          <w:sz w:val="24"/>
        </w:rPr>
      </w:pPr>
      <w:r>
        <w:rPr>
          <w:b/>
          <w:sz w:val="24"/>
        </w:rPr>
        <w:t>July</w:t>
      </w:r>
      <w:r w:rsidR="00A91A3E">
        <w:rPr>
          <w:b/>
          <w:sz w:val="24"/>
        </w:rPr>
        <w:t xml:space="preserve"> 2</w:t>
      </w:r>
      <w:r w:rsidR="008E6C57">
        <w:rPr>
          <w:b/>
          <w:sz w:val="24"/>
        </w:rPr>
        <w:t>6, 2022</w:t>
      </w:r>
      <w:r w:rsidR="003E3735">
        <w:rPr>
          <w:b/>
          <w:sz w:val="24"/>
        </w:rPr>
        <w:t xml:space="preserve">: </w:t>
      </w:r>
      <w:r w:rsidR="003E3735">
        <w:rPr>
          <w:sz w:val="24"/>
        </w:rPr>
        <w:t>4:30pm – 6:00pm, Networking Reception</w:t>
      </w:r>
    </w:p>
    <w:p w:rsidR="003E3735" w:rsidRPr="00DA616D" w:rsidRDefault="00221CAA" w:rsidP="003E3735">
      <w:pPr>
        <w:spacing w:before="44" w:line="276" w:lineRule="auto"/>
        <w:ind w:left="100"/>
        <w:rPr>
          <w:sz w:val="24"/>
        </w:rPr>
      </w:pPr>
      <w:r>
        <w:rPr>
          <w:b/>
          <w:sz w:val="24"/>
        </w:rPr>
        <w:t>July</w:t>
      </w:r>
      <w:r w:rsidR="00A91A3E">
        <w:rPr>
          <w:b/>
          <w:sz w:val="24"/>
        </w:rPr>
        <w:t xml:space="preserve"> 2</w:t>
      </w:r>
      <w:r w:rsidR="008E6C57">
        <w:rPr>
          <w:b/>
          <w:sz w:val="24"/>
        </w:rPr>
        <w:t>7, 2022</w:t>
      </w:r>
      <w:r w:rsidR="003E3735">
        <w:rPr>
          <w:b/>
          <w:sz w:val="24"/>
        </w:rPr>
        <w:t xml:space="preserve">: </w:t>
      </w:r>
      <w:r w:rsidR="003D0324">
        <w:rPr>
          <w:sz w:val="24"/>
        </w:rPr>
        <w:t>9</w:t>
      </w:r>
      <w:r w:rsidR="003E3735">
        <w:rPr>
          <w:sz w:val="24"/>
        </w:rPr>
        <w:t>:00am – 3:30pm, Conference</w:t>
      </w:r>
      <w:r w:rsidR="003E3735">
        <w:rPr>
          <w:i/>
        </w:rPr>
        <w:t xml:space="preserve"> </w:t>
      </w:r>
    </w:p>
    <w:p w:rsidR="003E3735" w:rsidRDefault="003E3735" w:rsidP="00ED4D2C">
      <w:pPr>
        <w:pStyle w:val="Heading1"/>
        <w:spacing w:before="0"/>
        <w:rPr>
          <w:u w:val="none"/>
        </w:rPr>
      </w:pPr>
      <w:r>
        <w:rPr>
          <w:u w:val="thick"/>
        </w:rPr>
        <w:t>Conference Pricing:</w:t>
      </w:r>
    </w:p>
    <w:p w:rsidR="00106394" w:rsidRPr="003D0324" w:rsidRDefault="00082E68" w:rsidP="00ED4D2C">
      <w:pPr>
        <w:spacing w:line="276" w:lineRule="auto"/>
        <w:ind w:left="100"/>
        <w:rPr>
          <w:sz w:val="24"/>
          <w:szCs w:val="24"/>
          <w:highlight w:val="yellow"/>
        </w:rPr>
      </w:pPr>
      <w:r>
        <w:rPr>
          <w:b/>
          <w:sz w:val="24"/>
        </w:rPr>
        <w:t xml:space="preserve">Pre-Conference: </w:t>
      </w:r>
    </w:p>
    <w:p w:rsidR="003D0324" w:rsidRPr="001A752E" w:rsidRDefault="003D0324" w:rsidP="00ED4D2C">
      <w:pPr>
        <w:spacing w:line="276" w:lineRule="auto"/>
        <w:ind w:left="1540"/>
        <w:rPr>
          <w:sz w:val="24"/>
          <w:szCs w:val="24"/>
        </w:rPr>
      </w:pPr>
      <w:r w:rsidRPr="001A752E">
        <w:rPr>
          <w:sz w:val="24"/>
          <w:szCs w:val="24"/>
        </w:rPr>
        <w:t xml:space="preserve">Members: </w:t>
      </w:r>
      <w:r w:rsidR="00082E68" w:rsidRPr="001A752E">
        <w:rPr>
          <w:sz w:val="24"/>
          <w:szCs w:val="24"/>
        </w:rPr>
        <w:t xml:space="preserve">   </w:t>
      </w:r>
      <w:r w:rsidRPr="001A752E">
        <w:rPr>
          <w:sz w:val="24"/>
          <w:szCs w:val="24"/>
        </w:rPr>
        <w:t>$100.00</w:t>
      </w:r>
    </w:p>
    <w:p w:rsidR="003D0324" w:rsidRPr="001A752E" w:rsidRDefault="00A91A3E" w:rsidP="00ED4D2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A752E">
        <w:rPr>
          <w:sz w:val="24"/>
          <w:szCs w:val="24"/>
        </w:rPr>
        <w:t>Members b</w:t>
      </w:r>
      <w:r w:rsidR="003D0324" w:rsidRPr="001A752E">
        <w:rPr>
          <w:sz w:val="24"/>
          <w:szCs w:val="24"/>
        </w:rPr>
        <w:t>uy one get one free</w:t>
      </w:r>
    </w:p>
    <w:p w:rsidR="003E3735" w:rsidRPr="001A752E" w:rsidRDefault="003D0324" w:rsidP="00ED4D2C">
      <w:pPr>
        <w:spacing w:line="276" w:lineRule="auto"/>
        <w:ind w:left="1540"/>
        <w:rPr>
          <w:b/>
          <w:sz w:val="24"/>
        </w:rPr>
      </w:pPr>
      <w:r w:rsidRPr="001A752E">
        <w:rPr>
          <w:sz w:val="24"/>
          <w:szCs w:val="24"/>
        </w:rPr>
        <w:t>Non Members:</w:t>
      </w:r>
      <w:r w:rsidR="00082E68" w:rsidRPr="001A752E">
        <w:rPr>
          <w:sz w:val="24"/>
          <w:szCs w:val="24"/>
        </w:rPr>
        <w:t xml:space="preserve">  </w:t>
      </w:r>
      <w:r w:rsidR="003E3735" w:rsidRPr="001A752E">
        <w:rPr>
          <w:sz w:val="24"/>
          <w:szCs w:val="24"/>
        </w:rPr>
        <w:t>$</w:t>
      </w:r>
      <w:r w:rsidR="003E3735" w:rsidRPr="001A752E">
        <w:rPr>
          <w:sz w:val="24"/>
        </w:rPr>
        <w:t xml:space="preserve">150.00 general admission </w:t>
      </w:r>
      <w:r w:rsidR="00106394" w:rsidRPr="001A752E">
        <w:rPr>
          <w:sz w:val="24"/>
        </w:rPr>
        <w:t xml:space="preserve"> </w:t>
      </w:r>
    </w:p>
    <w:p w:rsidR="00106394" w:rsidRPr="001A752E" w:rsidRDefault="00082E68" w:rsidP="00ED4D2C">
      <w:pPr>
        <w:spacing w:line="276" w:lineRule="auto"/>
        <w:ind w:left="100"/>
        <w:rPr>
          <w:b/>
          <w:sz w:val="24"/>
        </w:rPr>
      </w:pPr>
      <w:r w:rsidRPr="001A752E">
        <w:rPr>
          <w:b/>
          <w:sz w:val="24"/>
        </w:rPr>
        <w:t>Conference:</w:t>
      </w:r>
      <w:r w:rsidR="00106394" w:rsidRPr="001A752E">
        <w:rPr>
          <w:b/>
          <w:sz w:val="24"/>
        </w:rPr>
        <w:t xml:space="preserve"> </w:t>
      </w:r>
      <w:r w:rsidR="003D0324" w:rsidRPr="001A752E">
        <w:rPr>
          <w:b/>
          <w:sz w:val="24"/>
        </w:rPr>
        <w:t xml:space="preserve">      </w:t>
      </w:r>
    </w:p>
    <w:p w:rsidR="003D0324" w:rsidRPr="001A752E" w:rsidRDefault="003D0324" w:rsidP="00ED4D2C">
      <w:pPr>
        <w:spacing w:line="276" w:lineRule="auto"/>
        <w:ind w:left="1540"/>
        <w:rPr>
          <w:sz w:val="24"/>
        </w:rPr>
      </w:pPr>
      <w:r w:rsidRPr="001A752E">
        <w:rPr>
          <w:sz w:val="24"/>
        </w:rPr>
        <w:t>Members</w:t>
      </w:r>
      <w:r w:rsidR="00A91A3E" w:rsidRPr="001A752E">
        <w:rPr>
          <w:sz w:val="24"/>
        </w:rPr>
        <w:t xml:space="preserve">: </w:t>
      </w:r>
      <w:r w:rsidRPr="001A752E">
        <w:rPr>
          <w:sz w:val="24"/>
        </w:rPr>
        <w:t xml:space="preserve">$300.00 </w:t>
      </w:r>
    </w:p>
    <w:p w:rsidR="003D0324" w:rsidRPr="001A752E" w:rsidRDefault="003D0324" w:rsidP="00ED4D2C">
      <w:pPr>
        <w:pStyle w:val="ListParagraph"/>
        <w:numPr>
          <w:ilvl w:val="0"/>
          <w:numId w:val="1"/>
        </w:numPr>
        <w:spacing w:line="276" w:lineRule="auto"/>
        <w:rPr>
          <w:b/>
          <w:sz w:val="24"/>
        </w:rPr>
      </w:pPr>
      <w:r w:rsidRPr="001A752E">
        <w:rPr>
          <w:sz w:val="24"/>
        </w:rPr>
        <w:t>members b</w:t>
      </w:r>
      <w:r w:rsidR="00ED4D2C">
        <w:rPr>
          <w:sz w:val="24"/>
        </w:rPr>
        <w:t>u</w:t>
      </w:r>
      <w:r w:rsidRPr="001A752E">
        <w:rPr>
          <w:sz w:val="24"/>
        </w:rPr>
        <w:t xml:space="preserve">y one and get one free </w:t>
      </w:r>
    </w:p>
    <w:p w:rsidR="00A91A3E" w:rsidRPr="00D50822" w:rsidRDefault="003D0324" w:rsidP="00D50822">
      <w:pPr>
        <w:spacing w:line="276" w:lineRule="auto"/>
        <w:ind w:left="1540"/>
        <w:rPr>
          <w:sz w:val="24"/>
        </w:rPr>
      </w:pPr>
      <w:r w:rsidRPr="001A752E">
        <w:rPr>
          <w:sz w:val="24"/>
        </w:rPr>
        <w:t>Non-Members:</w:t>
      </w:r>
      <w:r w:rsidR="00106394" w:rsidRPr="001A752E">
        <w:rPr>
          <w:sz w:val="24"/>
        </w:rPr>
        <w:t xml:space="preserve"> </w:t>
      </w:r>
      <w:r w:rsidR="00082E68" w:rsidRPr="001A752E">
        <w:rPr>
          <w:sz w:val="24"/>
        </w:rPr>
        <w:t xml:space="preserve">    </w:t>
      </w:r>
      <w:r w:rsidR="003E3735" w:rsidRPr="001A752E">
        <w:rPr>
          <w:sz w:val="24"/>
        </w:rPr>
        <w:t xml:space="preserve">$375.00 </w:t>
      </w:r>
    </w:p>
    <w:p w:rsidR="003E3735" w:rsidRDefault="006D076F" w:rsidP="003E3735">
      <w:pPr>
        <w:spacing w:before="43" w:line="276" w:lineRule="auto"/>
        <w:ind w:left="100"/>
        <w:rPr>
          <w:sz w:val="24"/>
        </w:rPr>
      </w:pPr>
      <w:r>
        <w:rPr>
          <w:b/>
          <w:sz w:val="24"/>
        </w:rPr>
        <w:t>Late Registration Fee:</w:t>
      </w:r>
      <w:r w:rsidR="003E3735">
        <w:rPr>
          <w:b/>
          <w:sz w:val="24"/>
        </w:rPr>
        <w:t xml:space="preserve"> </w:t>
      </w:r>
      <w:r w:rsidR="003E3735">
        <w:rPr>
          <w:sz w:val="24"/>
        </w:rPr>
        <w:t xml:space="preserve">A $50.00 fee will be applied to conference registrations received on/after June </w:t>
      </w:r>
      <w:r w:rsidR="00A91A3E">
        <w:rPr>
          <w:sz w:val="24"/>
        </w:rPr>
        <w:t>1, 2022</w:t>
      </w:r>
      <w:r w:rsidR="003E3735">
        <w:rPr>
          <w:sz w:val="24"/>
        </w:rPr>
        <w:t>.</w:t>
      </w:r>
    </w:p>
    <w:p w:rsidR="003E3735" w:rsidRDefault="003E3735" w:rsidP="003E3735">
      <w:pPr>
        <w:spacing w:before="41" w:line="276" w:lineRule="auto"/>
        <w:ind w:left="100"/>
        <w:rPr>
          <w:sz w:val="24"/>
        </w:rPr>
      </w:pPr>
      <w:r>
        <w:rPr>
          <w:b/>
          <w:sz w:val="24"/>
        </w:rPr>
        <w:t>Networking Reception</w:t>
      </w:r>
      <w:r w:rsidR="006D076F">
        <w:rPr>
          <w:b/>
          <w:sz w:val="24"/>
        </w:rPr>
        <w:t>:</w:t>
      </w:r>
      <w:r>
        <w:rPr>
          <w:b/>
          <w:sz w:val="24"/>
        </w:rPr>
        <w:t xml:space="preserve">  </w:t>
      </w:r>
      <w:r>
        <w:rPr>
          <w:sz w:val="24"/>
        </w:rPr>
        <w:t>Free to all registrants and sponsors.</w:t>
      </w:r>
    </w:p>
    <w:p w:rsidR="003E3735" w:rsidRDefault="003E3735" w:rsidP="003E3735">
      <w:pPr>
        <w:spacing w:before="41" w:line="276" w:lineRule="auto"/>
        <w:ind w:left="100"/>
        <w:rPr>
          <w:sz w:val="24"/>
        </w:rPr>
      </w:pPr>
      <w:r>
        <w:rPr>
          <w:b/>
          <w:sz w:val="24"/>
        </w:rPr>
        <w:t>Refunds</w:t>
      </w:r>
      <w:r>
        <w:rPr>
          <w:sz w:val="24"/>
        </w:rPr>
        <w:t xml:space="preserve">: Refunds are subject to a $50 service charge. </w:t>
      </w:r>
      <w:r>
        <w:rPr>
          <w:sz w:val="24"/>
          <w:u w:val="single"/>
        </w:rPr>
        <w:t>No refunds w</w:t>
      </w:r>
      <w:r w:rsidR="006826BC">
        <w:rPr>
          <w:sz w:val="24"/>
          <w:u w:val="single"/>
        </w:rPr>
        <w:t>ill be issued on or after June 1</w:t>
      </w:r>
      <w:r>
        <w:rPr>
          <w:sz w:val="24"/>
          <w:u w:val="single"/>
        </w:rPr>
        <w:t>, 202</w:t>
      </w:r>
      <w:r w:rsidR="003D0324">
        <w:rPr>
          <w:sz w:val="24"/>
          <w:u w:val="single"/>
        </w:rPr>
        <w:t>2</w:t>
      </w:r>
    </w:p>
    <w:p w:rsidR="003E3735" w:rsidRPr="00DA616D" w:rsidRDefault="003E3735" w:rsidP="003E3735">
      <w:pPr>
        <w:spacing w:before="41" w:line="276" w:lineRule="auto"/>
        <w:ind w:left="100"/>
        <w:rPr>
          <w:sz w:val="4"/>
        </w:rPr>
      </w:pPr>
    </w:p>
    <w:p w:rsidR="003E3735" w:rsidRDefault="003E3735" w:rsidP="003E3735">
      <w:pPr>
        <w:spacing w:before="21" w:line="276" w:lineRule="auto"/>
        <w:ind w:left="100" w:right="218"/>
        <w:rPr>
          <w:i/>
        </w:rPr>
      </w:pPr>
      <w:r>
        <w:rPr>
          <w:i/>
        </w:rPr>
        <w:t>* Member price applies to members of the California Association of Rural Health Clinic. Membership dues must be paid prior to the registration for the Rural Health Conference.</w:t>
      </w:r>
    </w:p>
    <w:p w:rsidR="003E3735" w:rsidRDefault="003E3735" w:rsidP="00D50822">
      <w:pPr>
        <w:spacing w:line="276" w:lineRule="auto"/>
        <w:ind w:left="100" w:right="388"/>
        <w:rPr>
          <w:sz w:val="24"/>
        </w:rPr>
      </w:pPr>
      <w:r>
        <w:rPr>
          <w:b/>
          <w:sz w:val="28"/>
          <w:u w:val="thick"/>
        </w:rPr>
        <w:t>Hotel Accommodations</w:t>
      </w:r>
      <w:r>
        <w:rPr>
          <w:b/>
          <w:sz w:val="28"/>
        </w:rPr>
        <w:t xml:space="preserve">: </w:t>
      </w:r>
      <w:r>
        <w:rPr>
          <w:b/>
          <w:sz w:val="24"/>
        </w:rPr>
        <w:t xml:space="preserve">Lake </w:t>
      </w:r>
      <w:proofErr w:type="spellStart"/>
      <w:r>
        <w:rPr>
          <w:b/>
          <w:sz w:val="24"/>
        </w:rPr>
        <w:t>Natoma</w:t>
      </w:r>
      <w:proofErr w:type="spellEnd"/>
      <w:r>
        <w:rPr>
          <w:b/>
          <w:sz w:val="24"/>
        </w:rPr>
        <w:t xml:space="preserve"> Inn</w:t>
      </w:r>
      <w:r>
        <w:rPr>
          <w:sz w:val="24"/>
        </w:rPr>
        <w:t xml:space="preserve">, 702 Gold Lake Drive, Folsom, CA 95630 has set aside a group of rooms at the rate of </w:t>
      </w:r>
      <w:r>
        <w:rPr>
          <w:b/>
          <w:sz w:val="24"/>
        </w:rPr>
        <w:t>$</w:t>
      </w:r>
      <w:r w:rsidR="00A91A3E" w:rsidRPr="001A752E">
        <w:rPr>
          <w:b/>
          <w:sz w:val="24"/>
        </w:rPr>
        <w:t>129</w:t>
      </w:r>
      <w:r>
        <w:rPr>
          <w:b/>
          <w:sz w:val="24"/>
        </w:rPr>
        <w:t xml:space="preserve">/night </w:t>
      </w:r>
      <w:r>
        <w:rPr>
          <w:sz w:val="24"/>
        </w:rPr>
        <w:t xml:space="preserve">plus taxes. This rate includes a hot Breakfast Buffet and complimentary guest room internet and parking. Please note, hotel reservations must be made </w:t>
      </w:r>
      <w:r>
        <w:rPr>
          <w:b/>
          <w:sz w:val="24"/>
        </w:rPr>
        <w:t xml:space="preserve">before, </w:t>
      </w:r>
      <w:r w:rsidR="00A91A3E">
        <w:rPr>
          <w:b/>
          <w:sz w:val="24"/>
          <w:highlight w:val="yellow"/>
        </w:rPr>
        <w:t>July</w:t>
      </w:r>
      <w:r w:rsidRPr="000C69A3">
        <w:rPr>
          <w:b/>
          <w:sz w:val="24"/>
          <w:highlight w:val="yellow"/>
        </w:rPr>
        <w:t xml:space="preserve"> </w:t>
      </w:r>
      <w:r>
        <w:rPr>
          <w:b/>
          <w:sz w:val="24"/>
          <w:highlight w:val="yellow"/>
        </w:rPr>
        <w:t>1</w:t>
      </w:r>
      <w:r w:rsidR="00A91A3E">
        <w:rPr>
          <w:b/>
          <w:sz w:val="24"/>
          <w:highlight w:val="yellow"/>
        </w:rPr>
        <w:t>0, 2022</w:t>
      </w:r>
      <w:r w:rsidRPr="008242C6">
        <w:rPr>
          <w:sz w:val="24"/>
        </w:rPr>
        <w:t>.</w:t>
      </w:r>
      <w:r>
        <w:rPr>
          <w:sz w:val="24"/>
        </w:rPr>
        <w:t xml:space="preserve"> To book a room by phone call </w:t>
      </w:r>
      <w:r>
        <w:rPr>
          <w:b/>
          <w:sz w:val="24"/>
        </w:rPr>
        <w:t xml:space="preserve">916-351-1500 </w:t>
      </w:r>
      <w:r>
        <w:rPr>
          <w:sz w:val="24"/>
        </w:rPr>
        <w:t xml:space="preserve">and ask for the </w:t>
      </w:r>
      <w:r>
        <w:rPr>
          <w:b/>
          <w:sz w:val="24"/>
        </w:rPr>
        <w:t xml:space="preserve">CARHC </w:t>
      </w:r>
      <w:r>
        <w:rPr>
          <w:sz w:val="24"/>
        </w:rPr>
        <w:t>special rate (Group code California Association of Rural Health Clinics).</w:t>
      </w:r>
    </w:p>
    <w:p w:rsidR="003E3735" w:rsidRDefault="003E3735" w:rsidP="00D50822">
      <w:pPr>
        <w:spacing w:line="276" w:lineRule="auto"/>
        <w:ind w:left="100"/>
        <w:rPr>
          <w:b/>
          <w:sz w:val="24"/>
        </w:rPr>
      </w:pPr>
      <w:r>
        <w:rPr>
          <w:b/>
          <w:sz w:val="24"/>
        </w:rPr>
        <w:t xml:space="preserve">Lake </w:t>
      </w:r>
      <w:proofErr w:type="spellStart"/>
      <w:r>
        <w:rPr>
          <w:b/>
          <w:sz w:val="24"/>
        </w:rPr>
        <w:t>Natoma</w:t>
      </w:r>
      <w:proofErr w:type="spellEnd"/>
      <w:r>
        <w:rPr>
          <w:b/>
          <w:sz w:val="24"/>
        </w:rPr>
        <w:t xml:space="preserve"> Inn: </w:t>
      </w:r>
      <w:hyperlink r:id="rId9">
        <w:r>
          <w:rPr>
            <w:b/>
            <w:color w:val="0000FF"/>
            <w:sz w:val="24"/>
            <w:u w:val="thick" w:color="0000FF"/>
          </w:rPr>
          <w:t>http://www.lakenatomainn.com</w:t>
        </w:r>
      </w:hyperlink>
    </w:p>
    <w:p w:rsidR="003E3735" w:rsidRDefault="003E3735" w:rsidP="00D50822">
      <w:pPr>
        <w:spacing w:line="276" w:lineRule="auto"/>
        <w:ind w:left="100"/>
        <w:rPr>
          <w:b/>
          <w:sz w:val="24"/>
        </w:rPr>
      </w:pPr>
      <w:r>
        <w:rPr>
          <w:b/>
          <w:sz w:val="24"/>
        </w:rPr>
        <w:t xml:space="preserve">Lake </w:t>
      </w:r>
      <w:proofErr w:type="spellStart"/>
      <w:r>
        <w:rPr>
          <w:b/>
          <w:sz w:val="24"/>
        </w:rPr>
        <w:t>Natoma</w:t>
      </w:r>
      <w:proofErr w:type="spellEnd"/>
      <w:r>
        <w:rPr>
          <w:b/>
          <w:sz w:val="24"/>
        </w:rPr>
        <w:t xml:space="preserve"> Inn Contact: </w:t>
      </w:r>
      <w:hyperlink r:id="rId10">
        <w:r>
          <w:rPr>
            <w:b/>
            <w:color w:val="0000FF"/>
            <w:sz w:val="24"/>
            <w:u w:val="thick" w:color="0000FF"/>
          </w:rPr>
          <w:t>reservations@</w:t>
        </w:r>
        <w:r w:rsidRPr="00A91A3E">
          <w:rPr>
            <w:b/>
            <w:color w:val="0000FF"/>
            <w:sz w:val="24"/>
            <w:u w:val="thick" w:color="0000FF"/>
          </w:rPr>
          <w:t>lakenatomainn</w:t>
        </w:r>
        <w:r>
          <w:rPr>
            <w:b/>
            <w:color w:val="0000FF"/>
            <w:sz w:val="24"/>
            <w:u w:val="thick" w:color="0000FF"/>
          </w:rPr>
          <w:t>.com</w:t>
        </w:r>
      </w:hyperlink>
    </w:p>
    <w:p w:rsidR="006826BC" w:rsidRDefault="003E3735" w:rsidP="00D50822">
      <w:pPr>
        <w:spacing w:line="276" w:lineRule="auto"/>
        <w:ind w:left="100"/>
        <w:rPr>
          <w:u w:val="thick"/>
        </w:rPr>
      </w:pPr>
      <w:r>
        <w:rPr>
          <w:b/>
          <w:sz w:val="24"/>
        </w:rPr>
        <w:t xml:space="preserve">Booking Link: </w:t>
      </w:r>
      <w:hyperlink r:id="rId11" w:tgtFrame="_new" w:history="1">
        <w:r w:rsidR="00A91A3E" w:rsidRPr="00A91A3E">
          <w:rPr>
            <w:rStyle w:val="Hyperlink"/>
            <w:b/>
            <w:color w:val="0000FF"/>
            <w:sz w:val="24"/>
          </w:rPr>
          <w:t>https://reservations.travelclick.com/13381?groupID=3289072</w:t>
        </w:r>
      </w:hyperlink>
    </w:p>
    <w:p w:rsidR="003E3735" w:rsidRPr="00D50822" w:rsidRDefault="003E3735" w:rsidP="00A91A3E">
      <w:pPr>
        <w:spacing w:before="21" w:line="276" w:lineRule="auto"/>
        <w:ind w:left="100"/>
        <w:rPr>
          <w:b/>
          <w:sz w:val="24"/>
          <w:szCs w:val="24"/>
        </w:rPr>
      </w:pPr>
      <w:r w:rsidRPr="00D50822">
        <w:rPr>
          <w:b/>
          <w:sz w:val="28"/>
          <w:szCs w:val="28"/>
          <w:u w:val="thick"/>
        </w:rPr>
        <w:t>Food &amp; Beverages</w:t>
      </w:r>
      <w:r w:rsidRPr="00D50822">
        <w:rPr>
          <w:b/>
          <w:sz w:val="24"/>
          <w:szCs w:val="24"/>
        </w:rPr>
        <w:t>:</w:t>
      </w:r>
    </w:p>
    <w:p w:rsidR="003E3735" w:rsidRDefault="00221CAA" w:rsidP="003E3735">
      <w:pPr>
        <w:spacing w:line="276" w:lineRule="auto"/>
        <w:ind w:left="100" w:right="128"/>
        <w:rPr>
          <w:sz w:val="24"/>
        </w:rPr>
      </w:pPr>
      <w:r>
        <w:rPr>
          <w:b/>
          <w:sz w:val="24"/>
        </w:rPr>
        <w:t>Monday July</w:t>
      </w:r>
      <w:r w:rsidR="00A91A3E">
        <w:rPr>
          <w:b/>
          <w:sz w:val="24"/>
        </w:rPr>
        <w:t xml:space="preserve"> 2</w:t>
      </w:r>
      <w:r w:rsidR="008E6C57">
        <w:rPr>
          <w:b/>
          <w:sz w:val="24"/>
        </w:rPr>
        <w:t>5, 2022</w:t>
      </w:r>
      <w:r w:rsidR="003E3735">
        <w:rPr>
          <w:sz w:val="24"/>
        </w:rPr>
        <w:t xml:space="preserve">– Healthy snack items provided during break. There are many dining options nearby. </w:t>
      </w:r>
      <w:r>
        <w:rPr>
          <w:b/>
          <w:sz w:val="24"/>
        </w:rPr>
        <w:t>Tuesday July</w:t>
      </w:r>
      <w:r w:rsidR="00A91A3E">
        <w:rPr>
          <w:b/>
          <w:sz w:val="24"/>
        </w:rPr>
        <w:t xml:space="preserve"> 2</w:t>
      </w:r>
      <w:r w:rsidR="008E6C57">
        <w:rPr>
          <w:b/>
          <w:sz w:val="24"/>
        </w:rPr>
        <w:t>6, 2022</w:t>
      </w:r>
      <w:r w:rsidR="003E3735">
        <w:rPr>
          <w:sz w:val="24"/>
        </w:rPr>
        <w:t xml:space="preserve">– All Day All Inclusive (Lunch and Breaks). Reception in evening with healthy snacks. </w:t>
      </w:r>
      <w:r>
        <w:rPr>
          <w:b/>
          <w:sz w:val="24"/>
        </w:rPr>
        <w:t>Wednesday July</w:t>
      </w:r>
      <w:r w:rsidR="00A91A3E">
        <w:rPr>
          <w:b/>
          <w:sz w:val="24"/>
        </w:rPr>
        <w:t xml:space="preserve"> 2</w:t>
      </w:r>
      <w:r w:rsidR="008E6C57">
        <w:rPr>
          <w:b/>
          <w:sz w:val="24"/>
        </w:rPr>
        <w:t>7, 2022</w:t>
      </w:r>
      <w:r w:rsidR="003E3735">
        <w:rPr>
          <w:sz w:val="24"/>
        </w:rPr>
        <w:t xml:space="preserve">- </w:t>
      </w:r>
      <w:r w:rsidR="00EB1401">
        <w:rPr>
          <w:sz w:val="24"/>
        </w:rPr>
        <w:t>Lunch Included</w:t>
      </w:r>
    </w:p>
    <w:p w:rsidR="00193308" w:rsidRPr="00D50822" w:rsidRDefault="003E3735" w:rsidP="00D50822">
      <w:pPr>
        <w:spacing w:line="276" w:lineRule="auto"/>
        <w:ind w:left="100"/>
        <w:rPr>
          <w:i/>
          <w:sz w:val="24"/>
        </w:rPr>
      </w:pPr>
      <w:r>
        <w:rPr>
          <w:sz w:val="24"/>
        </w:rPr>
        <w:t xml:space="preserve">NOTE: </w:t>
      </w:r>
      <w:r>
        <w:rPr>
          <w:i/>
          <w:sz w:val="24"/>
        </w:rPr>
        <w:t xml:space="preserve">Tuesday and Wednesday – Hot Breakfast </w:t>
      </w:r>
      <w:r w:rsidR="00D50822">
        <w:rPr>
          <w:i/>
          <w:sz w:val="24"/>
        </w:rPr>
        <w:t>Buffet for hotel guests</w:t>
      </w:r>
    </w:p>
    <w:sectPr w:rsidR="00193308" w:rsidRPr="00D50822" w:rsidSect="004124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499" w:right="605" w:bottom="274" w:left="619" w:header="288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203" w:rsidRDefault="00F35203" w:rsidP="003E3735">
      <w:r>
        <w:separator/>
      </w:r>
    </w:p>
  </w:endnote>
  <w:endnote w:type="continuationSeparator" w:id="0">
    <w:p w:rsidR="00F35203" w:rsidRDefault="00F35203" w:rsidP="003E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0BE" w:rsidRDefault="009C30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0BE" w:rsidRDefault="009C30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0BE" w:rsidRDefault="009C30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203" w:rsidRDefault="00F35203" w:rsidP="003E3735">
      <w:r>
        <w:separator/>
      </w:r>
    </w:p>
  </w:footnote>
  <w:footnote w:type="continuationSeparator" w:id="0">
    <w:p w:rsidR="00F35203" w:rsidRDefault="00F35203" w:rsidP="003E3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0BE" w:rsidRDefault="009C30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5D4" w:rsidRDefault="004124E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91B80AC" wp14:editId="6F240858">
              <wp:simplePos x="0" y="0"/>
              <wp:positionH relativeFrom="margin">
                <wp:posOffset>-326390</wp:posOffset>
              </wp:positionH>
              <wp:positionV relativeFrom="topMargin">
                <wp:posOffset>180975</wp:posOffset>
              </wp:positionV>
              <wp:extent cx="7477125" cy="2057400"/>
              <wp:effectExtent l="0" t="0" r="9525" b="0"/>
              <wp:wrapTight wrapText="bothSides">
                <wp:wrapPolygon edited="0">
                  <wp:start x="0" y="0"/>
                  <wp:lineTo x="0" y="21400"/>
                  <wp:lineTo x="21572" y="21400"/>
                  <wp:lineTo x="21572" y="0"/>
                  <wp:lineTo x="0" y="0"/>
                </wp:wrapPolygon>
              </wp:wrapTight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77125" cy="205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2403" w:rsidRPr="00AD18E5" w:rsidRDefault="00607BAA" w:rsidP="00B42403">
                          <w:pPr>
                            <w:spacing w:before="13" w:line="385" w:lineRule="exact"/>
                            <w:jc w:val="right"/>
                            <w:rPr>
                              <w:rFonts w:ascii="Book Antiqua"/>
                              <w:b/>
                              <w:sz w:val="36"/>
                            </w:rPr>
                          </w:pPr>
                          <w:r>
                            <w:rPr>
                              <w:rFonts w:ascii="Book Antiqua"/>
                              <w:b/>
                              <w:color w:val="528135"/>
                              <w:sz w:val="36"/>
                            </w:rPr>
                            <w:t>14</w:t>
                          </w:r>
                          <w:r w:rsidR="004124E2" w:rsidRPr="000C69A3">
                            <w:rPr>
                              <w:rFonts w:ascii="Book Antiqua"/>
                              <w:b/>
                              <w:color w:val="528135"/>
                              <w:sz w:val="36"/>
                              <w:vertAlign w:val="superscript"/>
                            </w:rPr>
                            <w:t>th</w:t>
                          </w:r>
                          <w:r w:rsidR="004124E2">
                            <w:rPr>
                              <w:rFonts w:ascii="Book Antiqua"/>
                              <w:b/>
                              <w:color w:val="528135"/>
                              <w:sz w:val="36"/>
                            </w:rPr>
                            <w:t xml:space="preserve"> Annual </w:t>
                          </w:r>
                          <w:r w:rsidR="004124E2" w:rsidRPr="00AD18E5">
                            <w:rPr>
                              <w:rFonts w:ascii="Book Antiqua"/>
                              <w:b/>
                              <w:color w:val="528135"/>
                              <w:sz w:val="36"/>
                            </w:rPr>
                            <w:t>California Rural Health Conference</w:t>
                          </w:r>
                        </w:p>
                        <w:p w:rsidR="005617A3" w:rsidRPr="00D85E30" w:rsidRDefault="00B474B9" w:rsidP="005617A3">
                          <w:pPr>
                            <w:ind w:right="20"/>
                            <w:jc w:val="right"/>
                            <w:rPr>
                              <w:rFonts w:ascii="Book Antiqua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Book Antiqua"/>
                              <w:color w:val="528135"/>
                              <w:sz w:val="30"/>
                              <w:szCs w:val="30"/>
                            </w:rPr>
                            <w:t>July</w:t>
                          </w:r>
                          <w:r w:rsidR="004124E2" w:rsidRPr="00D85E30">
                            <w:rPr>
                              <w:rFonts w:ascii="Book Antiqua"/>
                              <w:color w:val="528135"/>
                              <w:sz w:val="30"/>
                              <w:szCs w:val="30"/>
                            </w:rPr>
                            <w:t xml:space="preserve"> </w:t>
                          </w:r>
                          <w:r w:rsidR="00A91A3E">
                            <w:rPr>
                              <w:rFonts w:ascii="Book Antiqua"/>
                              <w:color w:val="528135"/>
                              <w:sz w:val="30"/>
                              <w:szCs w:val="30"/>
                            </w:rPr>
                            <w:t>25, 26 and 2</w:t>
                          </w:r>
                          <w:r w:rsidR="004124E2">
                            <w:rPr>
                              <w:rFonts w:ascii="Book Antiqua"/>
                              <w:color w:val="528135"/>
                              <w:sz w:val="30"/>
                              <w:szCs w:val="30"/>
                            </w:rPr>
                            <w:t>7, 202</w:t>
                          </w:r>
                          <w:r w:rsidR="00607BAA">
                            <w:rPr>
                              <w:rFonts w:ascii="Book Antiqua"/>
                              <w:color w:val="528135"/>
                              <w:sz w:val="30"/>
                              <w:szCs w:val="30"/>
                            </w:rPr>
                            <w:t>2</w:t>
                          </w:r>
                        </w:p>
                        <w:p w:rsidR="005617A3" w:rsidRPr="00D85E30" w:rsidRDefault="004124E2" w:rsidP="005617A3">
                          <w:pPr>
                            <w:ind w:right="18"/>
                            <w:jc w:val="right"/>
                            <w:rPr>
                              <w:rFonts w:ascii="Book Antiqua"/>
                              <w:color w:val="528135"/>
                              <w:sz w:val="24"/>
                              <w:szCs w:val="30"/>
                            </w:rPr>
                          </w:pPr>
                          <w:r>
                            <w:rPr>
                              <w:rFonts w:ascii="Book Antiqua"/>
                              <w:color w:val="528135"/>
                              <w:sz w:val="24"/>
                              <w:szCs w:val="30"/>
                            </w:rPr>
                            <w:t xml:space="preserve">Lake </w:t>
                          </w:r>
                          <w:proofErr w:type="spellStart"/>
                          <w:r>
                            <w:rPr>
                              <w:rFonts w:ascii="Book Antiqua"/>
                              <w:color w:val="528135"/>
                              <w:sz w:val="24"/>
                              <w:szCs w:val="30"/>
                            </w:rPr>
                            <w:t>Natoma</w:t>
                          </w:r>
                          <w:proofErr w:type="spellEnd"/>
                          <w:r>
                            <w:rPr>
                              <w:rFonts w:ascii="Book Antiqua"/>
                              <w:color w:val="528135"/>
                              <w:sz w:val="24"/>
                              <w:szCs w:val="30"/>
                            </w:rPr>
                            <w:t xml:space="preserve"> Inn</w:t>
                          </w:r>
                        </w:p>
                        <w:p w:rsidR="005617A3" w:rsidRPr="00D85E30" w:rsidRDefault="004124E2" w:rsidP="005617A3">
                          <w:pPr>
                            <w:ind w:right="18"/>
                            <w:jc w:val="right"/>
                            <w:rPr>
                              <w:rFonts w:ascii="Book Antiqua"/>
                              <w:color w:val="528135"/>
                              <w:sz w:val="24"/>
                              <w:szCs w:val="30"/>
                            </w:rPr>
                          </w:pPr>
                          <w:r w:rsidRPr="00D85E30">
                            <w:rPr>
                              <w:rFonts w:ascii="Book Antiqua"/>
                              <w:color w:val="528135"/>
                              <w:sz w:val="24"/>
                              <w:szCs w:val="30"/>
                            </w:rPr>
                            <w:t>702 Gold Lake Dr. Folsom, CA 95630</w:t>
                          </w:r>
                        </w:p>
                        <w:p w:rsidR="00B42403" w:rsidRDefault="004124E2" w:rsidP="00B42403">
                          <w:pPr>
                            <w:spacing w:before="100"/>
                            <w:ind w:right="18"/>
                            <w:jc w:val="center"/>
                            <w:rPr>
                              <w:rFonts w:ascii="Book Antiqua"/>
                              <w:sz w:val="40"/>
                            </w:rPr>
                          </w:pPr>
                          <w:r>
                            <w:rPr>
                              <w:rFonts w:ascii="Book Antiqua"/>
                              <w:color w:val="528135"/>
                              <w:sz w:val="40"/>
                              <w:u w:val="thick" w:color="528135"/>
                            </w:rPr>
                            <w:t>Registration Form</w:t>
                          </w:r>
                        </w:p>
                        <w:p w:rsidR="00B42403" w:rsidRPr="005617A3" w:rsidRDefault="004124E2" w:rsidP="005617A3">
                          <w:pPr>
                            <w:pStyle w:val="BodyText"/>
                            <w:spacing w:before="240"/>
                            <w:ind w:left="24" w:right="739"/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 w:rsidRPr="006B56CD">
                            <w:rPr>
                              <w:color w:val="7B7B7B" w:themeColor="accent3" w:themeShade="BF"/>
                              <w:sz w:val="26"/>
                              <w:szCs w:val="26"/>
                            </w:rPr>
                            <w:t>The California Association of Rural Health Clinics (CARHC) invite</w:t>
                          </w:r>
                          <w:r>
                            <w:rPr>
                              <w:color w:val="7B7B7B" w:themeColor="accent3" w:themeShade="BF"/>
                              <w:sz w:val="26"/>
                              <w:szCs w:val="26"/>
                            </w:rPr>
                            <w:t>s</w:t>
                          </w:r>
                          <w:r w:rsidRPr="006B56CD">
                            <w:rPr>
                              <w:color w:val="7B7B7B" w:themeColor="accent3" w:themeShade="BF"/>
                              <w:sz w:val="26"/>
                              <w:szCs w:val="26"/>
                            </w:rPr>
                            <w:t xml:space="preserve"> you to participate </w:t>
                          </w:r>
                          <w:r w:rsidRPr="006B56CD">
                            <w:rPr>
                              <w:color w:val="7B7B7B" w:themeColor="accent3" w:themeShade="BF"/>
                              <w:spacing w:val="-3"/>
                              <w:sz w:val="26"/>
                              <w:szCs w:val="26"/>
                            </w:rPr>
                            <w:t xml:space="preserve">in </w:t>
                          </w:r>
                          <w:r>
                            <w:rPr>
                              <w:color w:val="7B7B7B" w:themeColor="accent3" w:themeShade="BF"/>
                              <w:spacing w:val="-3"/>
                              <w:sz w:val="26"/>
                              <w:szCs w:val="26"/>
                            </w:rPr>
                            <w:t>our</w:t>
                          </w:r>
                          <w:r>
                            <w:rPr>
                              <w:color w:val="5B9631"/>
                              <w:spacing w:val="-3"/>
                              <w:sz w:val="26"/>
                              <w:szCs w:val="26"/>
                            </w:rPr>
                            <w:t xml:space="preserve"> rural health c</w:t>
                          </w:r>
                          <w:r w:rsidRPr="006B56CD">
                            <w:rPr>
                              <w:color w:val="5B9631"/>
                              <w:spacing w:val="-3"/>
                              <w:sz w:val="26"/>
                              <w:szCs w:val="26"/>
                            </w:rPr>
                            <w:t xml:space="preserve">onference featuring guest speakers, networking opportunities, and discussions </w:t>
                          </w:r>
                          <w:r w:rsidRPr="006B56CD">
                            <w:rPr>
                              <w:color w:val="5B9631"/>
                              <w:sz w:val="26"/>
                              <w:szCs w:val="26"/>
                            </w:rPr>
                            <w:t xml:space="preserve">on </w:t>
                          </w:r>
                          <w:r w:rsidRPr="006B56CD">
                            <w:rPr>
                              <w:color w:val="5B9631"/>
                              <w:spacing w:val="-3"/>
                              <w:sz w:val="26"/>
                              <w:szCs w:val="26"/>
                            </w:rPr>
                            <w:t xml:space="preserve">current </w:t>
                          </w:r>
                          <w:r w:rsidRPr="006B56CD">
                            <w:rPr>
                              <w:color w:val="5B9631"/>
                              <w:spacing w:val="-2"/>
                              <w:sz w:val="26"/>
                              <w:szCs w:val="26"/>
                            </w:rPr>
                            <w:t xml:space="preserve">issues </w:t>
                          </w:r>
                          <w:r w:rsidRPr="006B56CD">
                            <w:rPr>
                              <w:color w:val="5B9631"/>
                              <w:spacing w:val="-3"/>
                              <w:sz w:val="26"/>
                              <w:szCs w:val="26"/>
                            </w:rPr>
                            <w:t>impacting rural health</w:t>
                          </w:r>
                          <w:r>
                            <w:rPr>
                              <w:color w:val="5B9631"/>
                              <w:sz w:val="26"/>
                              <w:szCs w:val="26"/>
                            </w:rPr>
                            <w:t>care</w:t>
                          </w:r>
                        </w:p>
                        <w:p w:rsidR="002A55D4" w:rsidRDefault="00F35203">
                          <w:pPr>
                            <w:spacing w:before="127"/>
                            <w:ind w:left="13" w:right="739"/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1B80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25.7pt;margin-top:14.25pt;width:588.75pt;height:162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" filled="f" stroked="f">
              <v:textbox inset="0,0,0,0">
                <w:txbxContent>
                  <w:p w:rsidR="00B42403" w:rsidRPr="00AD18E5" w:rsidRDefault="00607BAA" w:rsidP="00B42403">
                    <w:pPr>
                      <w:spacing w:before="13" w:line="385" w:lineRule="exact"/>
                      <w:jc w:val="right"/>
                      <w:rPr>
                        <w:rFonts w:ascii="Book Antiqua"/>
                        <w:b/>
                        <w:sz w:val="36"/>
                      </w:rPr>
                    </w:pPr>
                    <w:r>
                      <w:rPr>
                        <w:rFonts w:ascii="Book Antiqua"/>
                        <w:b/>
                        <w:color w:val="528135"/>
                        <w:sz w:val="36"/>
                      </w:rPr>
                      <w:t>14</w:t>
                    </w:r>
                    <w:r w:rsidR="004124E2" w:rsidRPr="000C69A3">
                      <w:rPr>
                        <w:rFonts w:ascii="Book Antiqua"/>
                        <w:b/>
                        <w:color w:val="528135"/>
                        <w:sz w:val="36"/>
                        <w:vertAlign w:val="superscript"/>
                      </w:rPr>
                      <w:t>th</w:t>
                    </w:r>
                    <w:r w:rsidR="004124E2">
                      <w:rPr>
                        <w:rFonts w:ascii="Book Antiqua"/>
                        <w:b/>
                        <w:color w:val="528135"/>
                        <w:sz w:val="36"/>
                      </w:rPr>
                      <w:t xml:space="preserve"> Annual </w:t>
                    </w:r>
                    <w:r w:rsidR="004124E2" w:rsidRPr="00AD18E5">
                      <w:rPr>
                        <w:rFonts w:ascii="Book Antiqua"/>
                        <w:b/>
                        <w:color w:val="528135"/>
                        <w:sz w:val="36"/>
                      </w:rPr>
                      <w:t>California Rural Health Conference</w:t>
                    </w:r>
                  </w:p>
                  <w:p w:rsidR="005617A3" w:rsidRPr="00D85E30" w:rsidRDefault="00B474B9" w:rsidP="005617A3">
                    <w:pPr>
                      <w:ind w:right="20"/>
                      <w:jc w:val="right"/>
                      <w:rPr>
                        <w:rFonts w:ascii="Book Antiqua"/>
                        <w:sz w:val="30"/>
                        <w:szCs w:val="30"/>
                      </w:rPr>
                    </w:pPr>
                    <w:r>
                      <w:rPr>
                        <w:rFonts w:ascii="Book Antiqua"/>
                        <w:color w:val="528135"/>
                        <w:sz w:val="30"/>
                        <w:szCs w:val="30"/>
                      </w:rPr>
                      <w:t>July</w:t>
                    </w:r>
                    <w:r w:rsidR="004124E2" w:rsidRPr="00D85E30">
                      <w:rPr>
                        <w:rFonts w:ascii="Book Antiqua"/>
                        <w:color w:val="528135"/>
                        <w:sz w:val="30"/>
                        <w:szCs w:val="30"/>
                      </w:rPr>
                      <w:t xml:space="preserve"> </w:t>
                    </w:r>
                    <w:r w:rsidR="00A91A3E">
                      <w:rPr>
                        <w:rFonts w:ascii="Book Antiqua"/>
                        <w:color w:val="528135"/>
                        <w:sz w:val="30"/>
                        <w:szCs w:val="30"/>
                      </w:rPr>
                      <w:t>25, 26 and 2</w:t>
                    </w:r>
                    <w:r w:rsidR="004124E2">
                      <w:rPr>
                        <w:rFonts w:ascii="Book Antiqua"/>
                        <w:color w:val="528135"/>
                        <w:sz w:val="30"/>
                        <w:szCs w:val="30"/>
                      </w:rPr>
                      <w:t>7, 202</w:t>
                    </w:r>
                    <w:r w:rsidR="00607BAA">
                      <w:rPr>
                        <w:rFonts w:ascii="Book Antiqua"/>
                        <w:color w:val="528135"/>
                        <w:sz w:val="30"/>
                        <w:szCs w:val="30"/>
                      </w:rPr>
                      <w:t>2</w:t>
                    </w:r>
                  </w:p>
                  <w:p w:rsidR="005617A3" w:rsidRPr="00D85E30" w:rsidRDefault="004124E2" w:rsidP="005617A3">
                    <w:pPr>
                      <w:ind w:right="18"/>
                      <w:jc w:val="right"/>
                      <w:rPr>
                        <w:rFonts w:ascii="Book Antiqua"/>
                        <w:color w:val="528135"/>
                        <w:sz w:val="24"/>
                        <w:szCs w:val="30"/>
                      </w:rPr>
                    </w:pPr>
                    <w:r>
                      <w:rPr>
                        <w:rFonts w:ascii="Book Antiqua"/>
                        <w:color w:val="528135"/>
                        <w:sz w:val="24"/>
                        <w:szCs w:val="30"/>
                      </w:rPr>
                      <w:t xml:space="preserve">Lake </w:t>
                    </w:r>
                    <w:proofErr w:type="spellStart"/>
                    <w:r>
                      <w:rPr>
                        <w:rFonts w:ascii="Book Antiqua"/>
                        <w:color w:val="528135"/>
                        <w:sz w:val="24"/>
                        <w:szCs w:val="30"/>
                      </w:rPr>
                      <w:t>Natoma</w:t>
                    </w:r>
                    <w:proofErr w:type="spellEnd"/>
                    <w:r>
                      <w:rPr>
                        <w:rFonts w:ascii="Book Antiqua"/>
                        <w:color w:val="528135"/>
                        <w:sz w:val="24"/>
                        <w:szCs w:val="30"/>
                      </w:rPr>
                      <w:t xml:space="preserve"> Inn</w:t>
                    </w:r>
                  </w:p>
                  <w:p w:rsidR="005617A3" w:rsidRPr="00D85E30" w:rsidRDefault="004124E2" w:rsidP="005617A3">
                    <w:pPr>
                      <w:ind w:right="18"/>
                      <w:jc w:val="right"/>
                      <w:rPr>
                        <w:rFonts w:ascii="Book Antiqua"/>
                        <w:color w:val="528135"/>
                        <w:sz w:val="24"/>
                        <w:szCs w:val="30"/>
                      </w:rPr>
                    </w:pPr>
                    <w:r w:rsidRPr="00D85E30">
                      <w:rPr>
                        <w:rFonts w:ascii="Book Antiqua"/>
                        <w:color w:val="528135"/>
                        <w:sz w:val="24"/>
                        <w:szCs w:val="30"/>
                      </w:rPr>
                      <w:t>702 Gold Lake Dr. Folsom, CA 95630</w:t>
                    </w:r>
                  </w:p>
                  <w:p w:rsidR="00B42403" w:rsidRDefault="004124E2" w:rsidP="00B42403">
                    <w:pPr>
                      <w:spacing w:before="100"/>
                      <w:ind w:right="18"/>
                      <w:jc w:val="center"/>
                      <w:rPr>
                        <w:rFonts w:ascii="Book Antiqua"/>
                        <w:sz w:val="40"/>
                      </w:rPr>
                    </w:pPr>
                    <w:r>
                      <w:rPr>
                        <w:rFonts w:ascii="Book Antiqua"/>
                        <w:color w:val="528135"/>
                        <w:sz w:val="40"/>
                        <w:u w:val="thick" w:color="528135"/>
                      </w:rPr>
                      <w:t>Registration Form</w:t>
                    </w:r>
                  </w:p>
                  <w:p w:rsidR="00B42403" w:rsidRPr="005617A3" w:rsidRDefault="004124E2" w:rsidP="005617A3">
                    <w:pPr>
                      <w:pStyle w:val="BodyText"/>
                      <w:spacing w:before="240"/>
                      <w:ind w:left="24" w:right="739"/>
                      <w:jc w:val="center"/>
                      <w:rPr>
                        <w:sz w:val="26"/>
                        <w:szCs w:val="26"/>
                      </w:rPr>
                    </w:pPr>
                    <w:r w:rsidRPr="006B56CD">
                      <w:rPr>
                        <w:color w:val="7B7B7B" w:themeColor="accent3" w:themeShade="BF"/>
                        <w:sz w:val="26"/>
                        <w:szCs w:val="26"/>
                      </w:rPr>
                      <w:t>The California Association of Rural Health Clinics (CARHC) invite</w:t>
                    </w:r>
                    <w:r>
                      <w:rPr>
                        <w:color w:val="7B7B7B" w:themeColor="accent3" w:themeShade="BF"/>
                        <w:sz w:val="26"/>
                        <w:szCs w:val="26"/>
                      </w:rPr>
                      <w:t>s</w:t>
                    </w:r>
                    <w:r w:rsidRPr="006B56CD">
                      <w:rPr>
                        <w:color w:val="7B7B7B" w:themeColor="accent3" w:themeShade="BF"/>
                        <w:sz w:val="26"/>
                        <w:szCs w:val="26"/>
                      </w:rPr>
                      <w:t xml:space="preserve"> you to participate </w:t>
                    </w:r>
                    <w:r w:rsidRPr="006B56CD">
                      <w:rPr>
                        <w:color w:val="7B7B7B" w:themeColor="accent3" w:themeShade="BF"/>
                        <w:spacing w:val="-3"/>
                        <w:sz w:val="26"/>
                        <w:szCs w:val="26"/>
                      </w:rPr>
                      <w:t xml:space="preserve">in </w:t>
                    </w:r>
                    <w:r>
                      <w:rPr>
                        <w:color w:val="7B7B7B" w:themeColor="accent3" w:themeShade="BF"/>
                        <w:spacing w:val="-3"/>
                        <w:sz w:val="26"/>
                        <w:szCs w:val="26"/>
                      </w:rPr>
                      <w:t>our</w:t>
                    </w:r>
                    <w:r>
                      <w:rPr>
                        <w:color w:val="5B9631"/>
                        <w:spacing w:val="-3"/>
                        <w:sz w:val="26"/>
                        <w:szCs w:val="26"/>
                      </w:rPr>
                      <w:t xml:space="preserve"> rural health c</w:t>
                    </w:r>
                    <w:r w:rsidRPr="006B56CD">
                      <w:rPr>
                        <w:color w:val="5B9631"/>
                        <w:spacing w:val="-3"/>
                        <w:sz w:val="26"/>
                        <w:szCs w:val="26"/>
                      </w:rPr>
                      <w:t xml:space="preserve">onference featuring guest speakers, networking opportunities, and discussions </w:t>
                    </w:r>
                    <w:r w:rsidRPr="006B56CD">
                      <w:rPr>
                        <w:color w:val="5B9631"/>
                        <w:sz w:val="26"/>
                        <w:szCs w:val="26"/>
                      </w:rPr>
                      <w:t xml:space="preserve">on </w:t>
                    </w:r>
                    <w:r w:rsidRPr="006B56CD">
                      <w:rPr>
                        <w:color w:val="5B9631"/>
                        <w:spacing w:val="-3"/>
                        <w:sz w:val="26"/>
                        <w:szCs w:val="26"/>
                      </w:rPr>
                      <w:t xml:space="preserve">current </w:t>
                    </w:r>
                    <w:r w:rsidRPr="006B56CD">
                      <w:rPr>
                        <w:color w:val="5B9631"/>
                        <w:spacing w:val="-2"/>
                        <w:sz w:val="26"/>
                        <w:szCs w:val="26"/>
                      </w:rPr>
                      <w:t xml:space="preserve">issues </w:t>
                    </w:r>
                    <w:r w:rsidRPr="006B56CD">
                      <w:rPr>
                        <w:color w:val="5B9631"/>
                        <w:spacing w:val="-3"/>
                        <w:sz w:val="26"/>
                        <w:szCs w:val="26"/>
                      </w:rPr>
                      <w:t>impacting rural health</w:t>
                    </w:r>
                    <w:r>
                      <w:rPr>
                        <w:color w:val="5B9631"/>
                        <w:sz w:val="26"/>
                        <w:szCs w:val="26"/>
                      </w:rPr>
                      <w:t>care</w:t>
                    </w:r>
                  </w:p>
                  <w:p w:rsidR="002A55D4" w:rsidRDefault="009C30BE">
                    <w:pPr>
                      <w:spacing w:before="127"/>
                      <w:ind w:left="13" w:right="739"/>
                      <w:jc w:val="center"/>
                      <w:rPr>
                        <w:b/>
                        <w:sz w:val="32"/>
                      </w:rPr>
                    </w:pPr>
                  </w:p>
                </w:txbxContent>
              </v:textbox>
              <w10:wrap type="tight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54610B35" wp14:editId="29F7D82E">
          <wp:simplePos x="0" y="0"/>
          <wp:positionH relativeFrom="margin">
            <wp:posOffset>-41275</wp:posOffset>
          </wp:positionH>
          <wp:positionV relativeFrom="paragraph">
            <wp:posOffset>-38100</wp:posOffset>
          </wp:positionV>
          <wp:extent cx="2171700" cy="1028700"/>
          <wp:effectExtent l="0" t="0" r="0" b="0"/>
          <wp:wrapTight wrapText="bothSides">
            <wp:wrapPolygon edited="0">
              <wp:start x="4168" y="0"/>
              <wp:lineTo x="3032" y="4000"/>
              <wp:lineTo x="0" y="6400"/>
              <wp:lineTo x="0" y="19200"/>
              <wp:lineTo x="8526" y="19200"/>
              <wp:lineTo x="8526" y="21200"/>
              <wp:lineTo x="19895" y="21200"/>
              <wp:lineTo x="20084" y="19200"/>
              <wp:lineTo x="21411" y="16000"/>
              <wp:lineTo x="21411" y="6400"/>
              <wp:lineTo x="5874" y="6400"/>
              <wp:lineTo x="5305" y="0"/>
              <wp:lineTo x="4168" y="0"/>
            </wp:wrapPolygon>
          </wp:wrapTight>
          <wp:docPr id="197" name="Picture 197" descr="X:\Administration\CARHC\Logos\CARHC Logo 637x27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X:\Administration\CARHC\Logos\CARHC Logo 637x275.jpg"/>
                  <pic:cNvPicPr/>
                </pic:nvPicPr>
                <pic:blipFill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0BE" w:rsidRDefault="009C30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873E4"/>
    <w:multiLevelType w:val="hybridMultilevel"/>
    <w:tmpl w:val="EF02C1E4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35"/>
    <w:rsid w:val="00024EFC"/>
    <w:rsid w:val="00082E68"/>
    <w:rsid w:val="00106394"/>
    <w:rsid w:val="00193308"/>
    <w:rsid w:val="001A752E"/>
    <w:rsid w:val="00220E68"/>
    <w:rsid w:val="00221CAA"/>
    <w:rsid w:val="002A4B3D"/>
    <w:rsid w:val="003D0324"/>
    <w:rsid w:val="003D7423"/>
    <w:rsid w:val="003D769B"/>
    <w:rsid w:val="003E3735"/>
    <w:rsid w:val="004124E2"/>
    <w:rsid w:val="00456DDF"/>
    <w:rsid w:val="0046420D"/>
    <w:rsid w:val="00523D30"/>
    <w:rsid w:val="005A15CA"/>
    <w:rsid w:val="005E55F4"/>
    <w:rsid w:val="00607BAA"/>
    <w:rsid w:val="006826BC"/>
    <w:rsid w:val="00695BA8"/>
    <w:rsid w:val="006D076F"/>
    <w:rsid w:val="007D34FE"/>
    <w:rsid w:val="00892021"/>
    <w:rsid w:val="008E6C57"/>
    <w:rsid w:val="009B778F"/>
    <w:rsid w:val="009C30BE"/>
    <w:rsid w:val="00A91A3E"/>
    <w:rsid w:val="00AB6AEA"/>
    <w:rsid w:val="00B474B9"/>
    <w:rsid w:val="00BB28B2"/>
    <w:rsid w:val="00D50822"/>
    <w:rsid w:val="00E22B71"/>
    <w:rsid w:val="00EB1401"/>
    <w:rsid w:val="00ED4D2C"/>
    <w:rsid w:val="00F35203"/>
    <w:rsid w:val="00F6324C"/>
    <w:rsid w:val="00FE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85D0FB-BBDF-4057-A295-31FCD81B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E37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3E3735"/>
    <w:pPr>
      <w:spacing w:before="142"/>
      <w:ind w:left="100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735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E3735"/>
  </w:style>
  <w:style w:type="paragraph" w:styleId="Footer">
    <w:name w:val="footer"/>
    <w:basedOn w:val="Normal"/>
    <w:link w:val="FooterChar"/>
    <w:uiPriority w:val="99"/>
    <w:unhideWhenUsed/>
    <w:rsid w:val="003E3735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E3735"/>
  </w:style>
  <w:style w:type="paragraph" w:styleId="BodyText">
    <w:name w:val="Body Text"/>
    <w:basedOn w:val="Normal"/>
    <w:link w:val="BodyTextChar"/>
    <w:uiPriority w:val="1"/>
    <w:qFormat/>
    <w:rsid w:val="003E3735"/>
    <w:rPr>
      <w:rFonts w:ascii="Calibri Light" w:eastAsia="Calibri Light" w:hAnsi="Calibri Light" w:cs="Calibri Light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E3735"/>
    <w:rPr>
      <w:rFonts w:ascii="Calibri Light" w:eastAsia="Calibri Light" w:hAnsi="Calibri Light" w:cs="Calibri Light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3E3735"/>
    <w:pPr>
      <w:ind w:left="103"/>
    </w:pPr>
    <w:rPr>
      <w:rFonts w:ascii="Calibri Light" w:eastAsia="Calibri Light" w:hAnsi="Calibri Light" w:cs="Calibri Light"/>
    </w:rPr>
  </w:style>
  <w:style w:type="table" w:styleId="TableGrid">
    <w:name w:val="Table Grid"/>
    <w:basedOn w:val="TableNormal"/>
    <w:uiPriority w:val="39"/>
    <w:rsid w:val="003E3735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3E3735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BB28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778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D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D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0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carhc.org/events/14th-Annual-California-Rural-Health-Conference-2022-25/detail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arhc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nkprotect.cudasvc.com/url?a=https%3a%2f%2freservations.travelclick.com%2f13381%3fgroupID%3d3289072&amp;c=E,1,AnTAV9NBpOzzZ1-uswMEnak2jJsnFclJYv6I0IDs6R2zquvg8elpIhSRFoUjGRWzQ1Q-BRTPngA0cd71JELL5RfLUWA_X0eydn5Xt6wSjntelw_mTOCP9lzzrUU,&amp;typo=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reservations@lakenatomain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akenatomainn.com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Gonzales, Crystal</dc:creator>
  <cp:keywords/>
  <dc:description/>
  <cp:lastModifiedBy>Jaxon Williams</cp:lastModifiedBy>
  <cp:revision>2</cp:revision>
  <cp:lastPrinted>2022-01-11T21:31:00Z</cp:lastPrinted>
  <dcterms:created xsi:type="dcterms:W3CDTF">2022-01-11T23:32:00Z</dcterms:created>
  <dcterms:modified xsi:type="dcterms:W3CDTF">2022-01-11T23:32:00Z</dcterms:modified>
</cp:coreProperties>
</file>